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74649D6" wp14:paraId="703EC71C" wp14:textId="25646D6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74649D6" w:rsidR="33B6A3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 xml:space="preserve"> </w:t>
      </w:r>
      <w:r w:rsidRPr="274649D6" w:rsidR="2FA9B5A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English Curriculum Overview 202</w:t>
      </w:r>
      <w:r w:rsidRPr="274649D6" w:rsidR="708828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6-27</w:t>
      </w:r>
    </w:p>
    <w:p xmlns:wp14="http://schemas.microsoft.com/office/word/2010/wordml" w:rsidP="4FB856E5" wp14:paraId="75FFE8E1" wp14:textId="16DF600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tbl>
      <w:tblPr>
        <w:tblStyle w:val="TableGrid"/>
        <w:bidiVisual w:val="0"/>
        <w:tblW w:w="14081" w:type="dxa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788"/>
        <w:gridCol w:w="2130"/>
        <w:gridCol w:w="2175"/>
        <w:gridCol w:w="2355"/>
        <w:gridCol w:w="3336"/>
        <w:gridCol w:w="3297"/>
      </w:tblGrid>
      <w:tr w:rsidR="4FB856E5" w:rsidTr="02DC3C97" w14:paraId="14A488CB">
        <w:trPr>
          <w:trHeight w:val="285"/>
        </w:trPr>
        <w:tc>
          <w:tcPr>
            <w:tcW w:w="788" w:type="dxa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7C9C2BE5" w14:textId="740948C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HALF-TERM</w:t>
            </w:r>
          </w:p>
        </w:tc>
        <w:tc>
          <w:tcPr>
            <w:tcW w:w="213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5EED9DB8" w14:textId="5E2CBBCE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KS3 Year 1</w:t>
            </w:r>
          </w:p>
        </w:tc>
        <w:tc>
          <w:tcPr>
            <w:tcW w:w="217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07E8C6D1" w14:textId="0114A9A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KS3 Year 2</w:t>
            </w:r>
          </w:p>
        </w:tc>
        <w:tc>
          <w:tcPr>
            <w:tcW w:w="235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658E46DB" w14:textId="054472A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KS3 Year 3</w:t>
            </w:r>
          </w:p>
        </w:tc>
        <w:tc>
          <w:tcPr>
            <w:tcW w:w="3336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6E0B97F7" w14:textId="6594438F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KS4 Year 1</w:t>
            </w:r>
          </w:p>
        </w:tc>
        <w:tc>
          <w:tcPr>
            <w:tcW w:w="3297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4B5692BD" w14:textId="702437E8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KS4 Year 2</w:t>
            </w:r>
          </w:p>
        </w:tc>
      </w:tr>
      <w:tr w:rsidR="4FB856E5" w:rsidTr="02DC3C97" w14:paraId="559D48A8">
        <w:trPr>
          <w:trHeight w:val="285"/>
        </w:trPr>
        <w:tc>
          <w:tcPr>
            <w:tcW w:w="788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32073C33" w14:textId="2F112C28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1</w:t>
            </w:r>
          </w:p>
        </w:tc>
        <w:tc>
          <w:tcPr>
            <w:tcW w:w="2130" w:type="dxa"/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6F821C4B" w14:textId="4E6D625E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A: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</w:t>
            </w:r>
            <w:r w:rsidRPr="4FB856E5" w:rsidR="72F11C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The Island – Transitional work – writing to imagine/explore/entertain. Writing to inform/explain/describe – key writing techniques – collaborative work – </w:t>
            </w:r>
            <w:r w:rsidRPr="4FB856E5" w:rsidR="72F11C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planning and drafting</w:t>
            </w:r>
            <w:r w:rsidRPr="4FB856E5" w:rsidR="72F11C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. </w:t>
            </w:r>
            <w:r w:rsidRPr="4FB856E5" w:rsidR="72F11C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72F11C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: Social choices/Cultural factors</w:t>
            </w:r>
          </w:p>
          <w:p w:rsidR="4FB856E5" w:rsidP="4FB856E5" w:rsidRDefault="4FB856E5" w14:paraId="44E65C10" w14:textId="5CB68EC3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4FB856E5" w:rsidP="4FB856E5" w:rsidRDefault="4FB856E5" w14:paraId="71C64B11" w14:textId="0C39E4CE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Group B: </w:t>
            </w:r>
            <w:r w:rsidRPr="4FB856E5" w:rsidR="6DDB3F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School Magazine – organisational features. Writing to persuade/writing to </w:t>
            </w:r>
            <w:r w:rsidRPr="4FB856E5" w:rsidR="6DDB3FA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inform/explain/describe</w:t>
            </w:r>
            <w:r w:rsidRPr="4FB856E5" w:rsidR="6DDB3F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. Writing to review. </w:t>
            </w:r>
            <w:r w:rsidRPr="4FB856E5" w:rsidR="6DDB3FA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6DDB3FA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Social factors around school</w:t>
            </w:r>
          </w:p>
          <w:p w:rsidR="4FB856E5" w:rsidP="4FB856E5" w:rsidRDefault="4FB856E5" w14:paraId="07719A63" w14:textId="5DB44252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</w:pPr>
          </w:p>
          <w:p w:rsidR="4FB856E5" w:rsidP="4FB856E5" w:rsidRDefault="4FB856E5" w14:paraId="150EB6EF" w14:textId="58AEE341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Group C: </w:t>
            </w:r>
            <w:r w:rsidRPr="4FB856E5" w:rsidR="3C125F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Poetry – Reading, </w:t>
            </w:r>
            <w:r w:rsidRPr="4FB856E5" w:rsidR="3C125FD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analysing</w:t>
            </w:r>
            <w:r w:rsidRPr="4FB856E5" w:rsidR="3C125F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, </w:t>
            </w:r>
            <w:r w:rsidRPr="4FB856E5" w:rsidR="3C125FD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critiquing</w:t>
            </w:r>
            <w:r w:rsidRPr="4FB856E5" w:rsidR="3C125F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a range of poetry. </w:t>
            </w:r>
            <w:r w:rsidRPr="4FB856E5" w:rsidR="3C125FD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Comparing</w:t>
            </w:r>
            <w:r w:rsidRPr="4FB856E5" w:rsidR="3C125F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poems and writing their own to display the skills learnt. </w:t>
            </w:r>
            <w:r w:rsidRPr="4FB856E5" w:rsidR="3C125FD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3C125F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Cultural factors</w:t>
            </w:r>
          </w:p>
          <w:p w:rsidR="4FB856E5" w:rsidP="4FB856E5" w:rsidRDefault="4FB856E5" w14:paraId="55AE6DA8" w14:textId="0F291AC1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75420D67" w14:textId="48E64CE8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12C73DB4" w14:textId="3706D54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180BEEFC" w14:textId="6D173A35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0FD0CE2A" w14:textId="729C1BBB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71BEFA85" w14:textId="55FB359D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75" w:type="dxa"/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02384AF7" w14:textId="00BEBFDC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A: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 </w:t>
            </w:r>
            <w:r w:rsidRPr="4FB856E5" w:rsidR="09D7B21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The Island – Transitional work – writing to imagine/explore/entertain. Writing to inform/explain/describe – key writing techniques – collaborative work – </w:t>
            </w:r>
            <w:r w:rsidRPr="4FB856E5" w:rsidR="09D7B21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planning and drafting</w:t>
            </w:r>
            <w:r w:rsidRPr="4FB856E5" w:rsidR="09D7B21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. </w:t>
            </w:r>
            <w:r w:rsidRPr="4FB856E5" w:rsidR="09D7B21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09D7B21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: Social choices/Cultural factors</w:t>
            </w:r>
          </w:p>
          <w:p w:rsidR="4FB856E5" w:rsidP="4FB856E5" w:rsidRDefault="4FB856E5" w14:paraId="25599104" w14:textId="357FD72F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4FB856E5" w:rsidP="4FB856E5" w:rsidRDefault="4FB856E5" w14:paraId="77D53C47" w14:textId="5A0539D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B: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School Magazine – organisational features. Writing to persuade/writing to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inform/explain/describe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. Writing to review.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Social factors around school</w:t>
            </w:r>
          </w:p>
          <w:p w:rsidR="4FB856E5" w:rsidP="4FB856E5" w:rsidRDefault="4FB856E5" w14:paraId="1E7CBCAB" w14:textId="7883949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1BAFE83B" w14:textId="5DFCA665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Group C: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Poetry – Reading,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analysing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,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critiquing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a range of poetry.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Comparing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poems and writing their own to display the skills learnt.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Cultural factors</w:t>
            </w:r>
          </w:p>
          <w:p w:rsidR="4FB856E5" w:rsidP="4FB856E5" w:rsidRDefault="4FB856E5" w14:paraId="20624FA3" w14:textId="5DF15A7B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355" w:type="dxa"/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19F37E6F" w14:textId="78C5D223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A: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 </w:t>
            </w:r>
            <w:r w:rsidRPr="4FB856E5" w:rsidR="6D86AE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The Island – Transitional work – writing to imagine/explore/entertain. Writing to inform/explain/describe – key writing techniques – collaborative work – </w:t>
            </w:r>
            <w:r w:rsidRPr="4FB856E5" w:rsidR="6D86AE6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planning and drafting</w:t>
            </w:r>
            <w:r w:rsidRPr="4FB856E5" w:rsidR="6D86AE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. </w:t>
            </w:r>
            <w:r w:rsidRPr="4FB856E5" w:rsidR="6D86AE6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6D86AE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: Social choices/Cultural factors</w:t>
            </w:r>
          </w:p>
          <w:p w:rsidR="4FB856E5" w:rsidP="4FB856E5" w:rsidRDefault="4FB856E5" w14:paraId="38D1FE82" w14:textId="220A5747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4FB856E5" w:rsidP="4FB856E5" w:rsidRDefault="4FB856E5" w14:paraId="699A9C6F" w14:textId="049F682F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Group B: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</w:t>
            </w:r>
            <w:r w:rsidRPr="4FB856E5" w:rsidR="4F4946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School Magazine – organisational features. Writing to persuade/writing to </w:t>
            </w:r>
            <w:r w:rsidRPr="4FB856E5" w:rsidR="4F4946E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inform/explain/describe</w:t>
            </w:r>
            <w:r w:rsidRPr="4FB856E5" w:rsidR="4F4946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. Writing to review. </w:t>
            </w:r>
            <w:r w:rsidRPr="4FB856E5" w:rsidR="4F4946E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4946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Social factors around school</w:t>
            </w:r>
          </w:p>
          <w:p w:rsidR="4FB856E5" w:rsidP="4FB856E5" w:rsidRDefault="4FB856E5" w14:paraId="29F3FA63" w14:textId="1AF8D6A4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4FB856E5" w:rsidP="4FB856E5" w:rsidRDefault="4FB856E5" w14:paraId="16E7A8E4" w14:textId="5BDFA65F">
            <w:pPr>
              <w:pStyle w:val="Normal"/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Group C: </w:t>
            </w:r>
            <w:r w:rsidRPr="4FB856E5" w:rsidR="5301AF7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Poetry – Reading, </w:t>
            </w:r>
            <w:r w:rsidRPr="4FB856E5" w:rsidR="5301AF7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analysing</w:t>
            </w:r>
            <w:r w:rsidRPr="4FB856E5" w:rsidR="5301AF7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, </w:t>
            </w:r>
            <w:r w:rsidRPr="4FB856E5" w:rsidR="5301AF7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critiquing</w:t>
            </w:r>
            <w:r w:rsidRPr="4FB856E5" w:rsidR="5301AF7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a range of poetry. </w:t>
            </w:r>
            <w:r w:rsidRPr="4FB856E5" w:rsidR="5301AF7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Comparing</w:t>
            </w:r>
            <w:r w:rsidRPr="4FB856E5" w:rsidR="5301AF7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poems and writing their own to display the skills learnt. </w:t>
            </w:r>
            <w:r w:rsidRPr="4FB856E5" w:rsidR="5301AF7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5301AF7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Cultural factors</w:t>
            </w:r>
          </w:p>
          <w:p w:rsidR="4FB856E5" w:rsidP="4FB856E5" w:rsidRDefault="4FB856E5" w14:paraId="75D0B48A" w14:textId="4983B2A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336" w:type="dxa"/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51A77A15" w14:textId="3D6A30A9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66CD43B2" w14:textId="198AD00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Autumn 1 Language                                                                                                              </w:t>
            </w:r>
          </w:p>
          <w:p w:rsidR="4FB856E5" w:rsidP="4FB856E5" w:rsidRDefault="4FB856E5" w14:paraId="444DCFD5" w14:textId="15E9DB3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Baseline task –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Writing to describe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.</w:t>
            </w:r>
          </w:p>
          <w:p w:rsidR="4FB856E5" w:rsidP="4FB856E5" w:rsidRDefault="4FB856E5" w14:paraId="14A8084F" w14:textId="237E8C6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Break-down of a Paper One. Inference of 21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vertAlign w:val="superscript"/>
                <w:lang w:val="en-GB"/>
              </w:rPr>
              <w:t>st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Century fiction, looking at context. Information retrieval and interpretation (Q1) Language analysis (Q2) – Writer’s use of structure for ...? (Q3) – evaluating a text within context (Q4) and writing practice – consideration of classic narrative structure, use of Freytag Pyramids and relating such ideas to a text students have studied. Attempting to boost comprehension skills when reading</w:t>
            </w:r>
          </w:p>
          <w:p w:rsidR="4FB856E5" w:rsidP="4FB856E5" w:rsidRDefault="4FB856E5" w14:paraId="1172275E" w14:textId="02A9C7D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potential for social, also cultural, including historical</w:t>
            </w:r>
          </w:p>
          <w:p w:rsidR="4FB856E5" w:rsidP="4FB856E5" w:rsidRDefault="4FB856E5" w14:paraId="14386CCD" w14:textId="5DBFDE6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Autumn1 Literature</w:t>
            </w:r>
          </w:p>
          <w:p w:rsidR="4FB856E5" w:rsidP="4FB856E5" w:rsidRDefault="4FB856E5" w14:paraId="0FDD917B" w14:textId="4BD3567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Shakespeare Play –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>Macbeth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.</w:t>
            </w:r>
          </w:p>
          <w:p w:rsidR="4FB856E5" w:rsidP="4FB856E5" w:rsidRDefault="4FB856E5" w14:paraId="495140CB" w14:textId="220874E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Focus on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Social/Historical context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. Understanding main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ideas and themes and character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.</w:t>
            </w:r>
          </w:p>
          <w:p w:rsidR="4FB856E5" w:rsidP="4FB856E5" w:rsidRDefault="4FB856E5" w14:paraId="19CFF74B" w14:textId="0BDEE06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Personal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interpretation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and depth of responses and use of quotation and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analysis of language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. Read/Analyse the play Practice question tasks.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: Social/historical context; the role of women in society</w:t>
            </w:r>
          </w:p>
          <w:p w:rsidR="4FB856E5" w:rsidP="4FB856E5" w:rsidRDefault="4FB856E5" w14:paraId="5153DB10" w14:textId="23FFAEB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297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4BD39210" w14:textId="7239648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Autumn 1 Language</w:t>
            </w:r>
          </w:p>
          <w:p w:rsidR="4FB856E5" w:rsidP="4FB856E5" w:rsidRDefault="4FB856E5" w14:paraId="300F1414" w14:textId="4B47E7B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Revise Paper 1 Qs 1-4</w:t>
            </w:r>
          </w:p>
          <w:p w:rsidR="4FB856E5" w:rsidP="4FB856E5" w:rsidRDefault="4FB856E5" w14:paraId="32C22312" w14:textId="1031CB0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Practice P1 Q5</w:t>
            </w:r>
          </w:p>
          <w:p w:rsidR="4FB856E5" w:rsidP="02DC3C97" w:rsidRDefault="4FB856E5" w14:paraId="15CFBDA7" w14:textId="3CC4D1A3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</w:pPr>
            <w:r w:rsidRPr="02DC3C97" w:rsidR="587FA33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New materials to coincide with changes to </w:t>
            </w:r>
            <w:r w:rsidRPr="02DC3C97" w:rsidR="587FA33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the</w:t>
            </w:r>
            <w:r w:rsidRPr="02DC3C97" w:rsidR="587FA33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 wording of GCSE English Language Paper One and Paper Two are now in place</w:t>
            </w:r>
          </w:p>
          <w:p w:rsidR="4FB856E5" w:rsidP="4FB856E5" w:rsidRDefault="4FB856E5" w14:paraId="29D80864" w14:textId="4B40588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64FCCAEB" w14:textId="3564FD7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Autumn 1 Literature</w:t>
            </w:r>
          </w:p>
          <w:p w:rsidR="4FB856E5" w:rsidP="4FB856E5" w:rsidRDefault="4FB856E5" w14:paraId="5C83489E" w14:textId="58D9648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Revise Macbeth and complete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exam practice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tasks.</w:t>
            </w:r>
          </w:p>
          <w:p w:rsidR="4FB856E5" w:rsidP="4FB856E5" w:rsidRDefault="4FB856E5" w14:paraId="0F675BBF" w14:textId="4D9611F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425FCE8C" w14:textId="766BE52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4FB856E5" w:rsidTr="02DC3C97" w14:paraId="700F1DE0">
        <w:trPr>
          <w:trHeight w:val="285"/>
        </w:trPr>
        <w:tc>
          <w:tcPr>
            <w:tcW w:w="788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09520BCC" w14:textId="71879EC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2</w:t>
            </w:r>
          </w:p>
        </w:tc>
        <w:tc>
          <w:tcPr>
            <w:tcW w:w="2130" w:type="dxa"/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0D8F789E" w14:textId="4C27061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772871A3" w14:textId="3304FA4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A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: </w:t>
            </w:r>
            <w:r w:rsidRPr="4FB856E5" w:rsidR="0F4D80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Food</w:t>
            </w:r>
            <w:r w:rsidRPr="4FB856E5" w:rsidR="3867872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: </w:t>
            </w:r>
            <w:r w:rsidRPr="4FB856E5" w:rsidR="5ED3162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Non-fiction – Writing to </w:t>
            </w:r>
            <w:r w:rsidRPr="4FB856E5" w:rsidR="5ED3162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inform</w:t>
            </w:r>
            <w:r w:rsidRPr="4FB856E5" w:rsidR="5ED3162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/</w:t>
            </w:r>
            <w:r w:rsidRPr="4FB856E5" w:rsidR="5ED3162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explain</w:t>
            </w:r>
            <w:r w:rsidRPr="4FB856E5" w:rsidR="5ED3162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/</w:t>
            </w:r>
            <w:r w:rsidRPr="4FB856E5" w:rsidR="5ED3162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describe</w:t>
            </w:r>
            <w:r w:rsidRPr="4FB856E5" w:rsidR="5ED3162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key language features and techniques for non-fiction.</w:t>
            </w:r>
          </w:p>
          <w:p w:rsidR="5ED31625" w:rsidP="4FB856E5" w:rsidRDefault="5ED31625" w14:paraId="73CF998D" w14:textId="29A4F2BC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5ED3162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Opportunity for speaking and listening activities.</w:t>
            </w:r>
          </w:p>
          <w:p w:rsidR="5ED31625" w:rsidP="4FB856E5" w:rsidRDefault="5ED31625" w14:paraId="77A12F13" w14:textId="592E1620">
            <w:pPr>
              <w:tabs>
                <w:tab w:val="left" w:leader="none" w:pos="507"/>
              </w:tabs>
              <w:jc w:val="center"/>
            </w:pPr>
            <w:r w:rsidRPr="4FB856E5" w:rsidR="5ED3162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SMSC – </w:t>
            </w:r>
            <w:r w:rsidRPr="4FB856E5" w:rsidR="5ED3162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Social/cultural factors</w:t>
            </w:r>
          </w:p>
          <w:p w:rsidR="17F2DCFB" w:rsidP="4FB856E5" w:rsidRDefault="17F2DCFB" w14:paraId="28EF4D7A" w14:textId="4BA24268">
            <w:pPr>
              <w:tabs>
                <w:tab w:val="left" w:leader="none" w:pos="507"/>
              </w:tabs>
              <w:jc w:val="center"/>
            </w:pPr>
            <w:r w:rsidRPr="4FB856E5" w:rsidR="17F2DCF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Linked to careers</w:t>
            </w:r>
          </w:p>
          <w:p w:rsidR="4FB856E5" w:rsidP="4FB856E5" w:rsidRDefault="4FB856E5" w14:paraId="4C9B6093" w14:textId="21C00CC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4FB856E5" w:rsidP="613346B4" w:rsidRDefault="4FB856E5" w14:paraId="272260C7" w14:textId="0F72C4A8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13346B4" w:rsidR="5EA830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B:</w:t>
            </w:r>
            <w:r w:rsidRPr="613346B4" w:rsidR="5EA830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 </w:t>
            </w:r>
            <w:r w:rsidRPr="613346B4" w:rsidR="13EC13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Style: </w:t>
            </w:r>
            <w:r w:rsidRPr="613346B4" w:rsidR="5EA830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Non-fiction – Writing to </w:t>
            </w:r>
            <w:r w:rsidRPr="613346B4" w:rsidR="5EA830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inform</w:t>
            </w:r>
            <w:r w:rsidRPr="613346B4" w:rsidR="5EA830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/</w:t>
            </w:r>
            <w:r w:rsidRPr="613346B4" w:rsidR="5EA830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explain</w:t>
            </w:r>
            <w:r w:rsidRPr="613346B4" w:rsidR="5EA830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/</w:t>
            </w:r>
            <w:r w:rsidRPr="613346B4" w:rsidR="5EA830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describe</w:t>
            </w:r>
            <w:r w:rsidRPr="613346B4" w:rsidR="5EA830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key language features and techniques for non-fiction.</w:t>
            </w:r>
          </w:p>
          <w:p w:rsidR="4FB856E5" w:rsidP="4FB856E5" w:rsidRDefault="4FB856E5" w14:paraId="3C5F975E" w14:textId="53275E8B">
            <w:pPr>
              <w:tabs>
                <w:tab w:val="left" w:leader="none" w:pos="507"/>
              </w:tabs>
              <w:jc w:val="center"/>
            </w:pPr>
            <w:r w:rsidRPr="613346B4" w:rsidR="5EA830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Opportunity for speaking and listening activities.</w:t>
            </w:r>
          </w:p>
          <w:p w:rsidR="4FB856E5" w:rsidP="4FB856E5" w:rsidRDefault="4FB856E5" w14:paraId="670691EE" w14:textId="32BC9629">
            <w:pPr>
              <w:tabs>
                <w:tab w:val="left" w:leader="none" w:pos="507"/>
              </w:tabs>
              <w:jc w:val="center"/>
            </w:pPr>
            <w:r w:rsidRPr="613346B4" w:rsidR="5EA830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SMSC – </w:t>
            </w:r>
            <w:r w:rsidRPr="613346B4" w:rsidR="5EA830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Social/cultural factors</w:t>
            </w:r>
          </w:p>
          <w:p w:rsidR="4FB856E5" w:rsidP="4FB856E5" w:rsidRDefault="4FB856E5" w14:paraId="21BCD788" w14:noSpellErr="1" w14:textId="15272229">
            <w:pPr>
              <w:tabs>
                <w:tab w:val="left" w:leader="none" w:pos="507"/>
              </w:tabs>
              <w:jc w:val="center"/>
            </w:pPr>
            <w:r w:rsidRPr="3EA27EC4" w:rsidR="124A647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Linked to careers</w:t>
            </w:r>
          </w:p>
          <w:p w:rsidR="3EA27EC4" w:rsidP="3EA27EC4" w:rsidRDefault="3EA27EC4" w14:paraId="7554942F" w14:textId="4D90209B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4FB856E5" w:rsidP="4FB856E5" w:rsidRDefault="4FB856E5" w14:paraId="4F02CD7F" w14:textId="102DB40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C: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</w:t>
            </w:r>
            <w:r w:rsidRPr="4FB856E5" w:rsidR="16C4D9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Music: Non-fiction – Writing to </w:t>
            </w:r>
            <w:r w:rsidRPr="4FB856E5" w:rsidR="16C4D9F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inform</w:t>
            </w:r>
            <w:r w:rsidRPr="4FB856E5" w:rsidR="16C4D9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/</w:t>
            </w:r>
            <w:r w:rsidRPr="4FB856E5" w:rsidR="16C4D9F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explain</w:t>
            </w:r>
            <w:r w:rsidRPr="4FB856E5" w:rsidR="16C4D9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/</w:t>
            </w:r>
            <w:r w:rsidRPr="4FB856E5" w:rsidR="16C4D9F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describe</w:t>
            </w:r>
            <w:r w:rsidRPr="4FB856E5" w:rsidR="16C4D9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key language features and techniques for non-fiction.</w:t>
            </w:r>
          </w:p>
          <w:p w:rsidR="16C4D9F0" w:rsidP="4FB856E5" w:rsidRDefault="16C4D9F0" w14:paraId="4979000F" w14:textId="29A4F2BC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16C4D9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Opportunity for speaking and listening activities.</w:t>
            </w:r>
          </w:p>
          <w:p w:rsidR="16C4D9F0" w:rsidP="4FB856E5" w:rsidRDefault="16C4D9F0" w14:paraId="743996E8" w14:textId="592E1620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16C4D9F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SMSC – </w:t>
            </w:r>
            <w:r w:rsidRPr="4FB856E5" w:rsidR="16C4D9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Social/cultural factors</w:t>
            </w:r>
          </w:p>
          <w:p w:rsidR="4FB856E5" w:rsidP="4FB856E5" w:rsidRDefault="4FB856E5" w14:paraId="550B1646" w14:textId="35D0421D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4FB856E5" w:rsidP="4FB856E5" w:rsidRDefault="4FB856E5" w14:paraId="1714B9AF" w14:textId="666507ED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23C6BB89" w14:textId="6B8B335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2633B36B" w14:textId="79513AD1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077AF04F" w14:textId="50660DD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55D3E6BF" w14:textId="0BE4773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1B183753" w14:textId="4E32F93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75" w:type="dxa"/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67F1A6AA" w14:textId="3F93143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74B17585" w14:textId="5BADB3C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A: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</w:t>
            </w:r>
            <w:r w:rsidRPr="4FB856E5" w:rsidR="2A7655F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Foo</w:t>
            </w:r>
            <w:r w:rsidRPr="4FB856E5" w:rsidR="2A7655F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d</w:t>
            </w:r>
            <w:r w:rsidRPr="4FB856E5" w:rsidR="7D843F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: </w:t>
            </w:r>
            <w:r w:rsidRPr="4FB856E5" w:rsidR="19A6747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Non-fiction – Writing to </w:t>
            </w:r>
            <w:r w:rsidRPr="4FB856E5" w:rsidR="19A6747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inform</w:t>
            </w:r>
            <w:r w:rsidRPr="4FB856E5" w:rsidR="19A6747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/</w:t>
            </w:r>
            <w:r w:rsidRPr="4FB856E5" w:rsidR="19A6747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explain</w:t>
            </w:r>
            <w:r w:rsidRPr="4FB856E5" w:rsidR="19A6747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/</w:t>
            </w:r>
            <w:r w:rsidRPr="4FB856E5" w:rsidR="19A6747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describe</w:t>
            </w:r>
            <w:r w:rsidRPr="4FB856E5" w:rsidR="19A6747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key language features and techniques for non-fiction.</w:t>
            </w:r>
          </w:p>
          <w:p w:rsidR="19A67471" w:rsidP="4FB856E5" w:rsidRDefault="19A67471" w14:paraId="11D771E4" w14:textId="29A4F2BC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19A6747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Opportunity for speaking and listening activities.</w:t>
            </w:r>
          </w:p>
          <w:p w:rsidR="19A67471" w:rsidP="4FB856E5" w:rsidRDefault="19A67471" w14:paraId="7FDF795E" w14:textId="592E1620">
            <w:pPr>
              <w:tabs>
                <w:tab w:val="left" w:leader="none" w:pos="507"/>
              </w:tabs>
              <w:jc w:val="center"/>
            </w:pPr>
            <w:r w:rsidRPr="4FB856E5" w:rsidR="19A6747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SMSC – </w:t>
            </w:r>
            <w:r w:rsidRPr="4FB856E5" w:rsidR="19A6747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Social/cultural factors</w:t>
            </w:r>
          </w:p>
          <w:p w:rsidR="778B0178" w:rsidP="4FB856E5" w:rsidRDefault="778B0178" w14:paraId="68CAF88A" w14:textId="7CF52323">
            <w:pPr>
              <w:tabs>
                <w:tab w:val="left" w:leader="none" w:pos="507"/>
              </w:tabs>
              <w:jc w:val="center"/>
            </w:pPr>
            <w:r w:rsidRPr="4FB856E5" w:rsidR="778B017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Linked to careers</w:t>
            </w:r>
          </w:p>
          <w:p w:rsidR="4FB856E5" w:rsidP="4FB856E5" w:rsidRDefault="4FB856E5" w14:paraId="6EBE4C9D" w14:textId="57DB9FFB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</w:t>
            </w:r>
          </w:p>
          <w:p w:rsidR="4FB856E5" w:rsidP="4FB856E5" w:rsidRDefault="4FB856E5" w14:paraId="0644BEF6" w14:textId="5757AAA0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3B40BE83" w14:textId="339F257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Group B: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</w:t>
            </w:r>
            <w:r w:rsidRPr="4FB856E5" w:rsidR="3F60F7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Style: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Non-fiction – Writing to inform/explain/describe –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key language features and techniques for non-fiction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.</w:t>
            </w:r>
          </w:p>
          <w:p w:rsidR="4FB856E5" w:rsidP="4FB856E5" w:rsidRDefault="4FB856E5" w14:paraId="138E82FE" w14:textId="68D63AD1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Opportunity for speaking and listening activities.</w:t>
            </w:r>
          </w:p>
          <w:p w:rsidR="4FB856E5" w:rsidP="4FB856E5" w:rsidRDefault="4FB856E5" w14:paraId="0C7C272B" w14:textId="5F5A31D0">
            <w:pPr>
              <w:tabs>
                <w:tab w:val="left" w:leader="none" w:pos="507"/>
              </w:tabs>
              <w:jc w:val="center"/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SMSC –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Social/cultural factors</w:t>
            </w:r>
          </w:p>
          <w:p w:rsidR="4384A766" w:rsidP="4FB856E5" w:rsidRDefault="4384A766" w14:paraId="2AF2F95A" w14:textId="5AFDD4E9">
            <w:pPr>
              <w:tabs>
                <w:tab w:val="left" w:leader="none" w:pos="507"/>
              </w:tabs>
              <w:jc w:val="center"/>
            </w:pPr>
            <w:r w:rsidRPr="4FB856E5" w:rsidR="4384A76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Linked to careers</w:t>
            </w:r>
          </w:p>
          <w:p w:rsidR="4FB856E5" w:rsidP="4FB856E5" w:rsidRDefault="4FB856E5" w14:paraId="227B445D" w14:textId="616A314B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1735AE31" w14:textId="2492D13C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C: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 </w:t>
            </w:r>
            <w:r w:rsidRPr="4FB856E5" w:rsidR="4EE7166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Music: Non-fiction – Writing to </w:t>
            </w:r>
            <w:r w:rsidRPr="4FB856E5" w:rsidR="4EE7166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inform</w:t>
            </w:r>
            <w:r w:rsidRPr="4FB856E5" w:rsidR="4EE7166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/</w:t>
            </w:r>
            <w:r w:rsidRPr="4FB856E5" w:rsidR="4EE7166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explain</w:t>
            </w:r>
            <w:r w:rsidRPr="4FB856E5" w:rsidR="4EE7166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/</w:t>
            </w:r>
            <w:r w:rsidRPr="4FB856E5" w:rsidR="4EE7166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describe</w:t>
            </w:r>
            <w:r w:rsidRPr="4FB856E5" w:rsidR="4EE7166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key language features and techniques for non-fiction.</w:t>
            </w:r>
          </w:p>
          <w:p w:rsidR="4EE7166F" w:rsidP="4FB856E5" w:rsidRDefault="4EE7166F" w14:paraId="7E93A431" w14:textId="29A4F2BC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EE7166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Opportunity for speaking and listening activities.</w:t>
            </w:r>
          </w:p>
          <w:p w:rsidR="4EE7166F" w:rsidP="4FB856E5" w:rsidRDefault="4EE7166F" w14:paraId="6FED3E70" w14:textId="592E1620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EE7166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SMSC – </w:t>
            </w:r>
            <w:r w:rsidRPr="4FB856E5" w:rsidR="4EE7166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Social/cultural factors</w:t>
            </w:r>
          </w:p>
          <w:p w:rsidR="4FB856E5" w:rsidP="4FB856E5" w:rsidRDefault="4FB856E5" w14:paraId="4F814037" w14:textId="738AB274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4FB856E5" w:rsidP="4FB856E5" w:rsidRDefault="4FB856E5" w14:paraId="7DE01BB3" w14:textId="2BCFF32A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28BAA393" w14:textId="7858AA5F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29A0B815" w14:textId="7484C3A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355" w:type="dxa"/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72EC2D84" w14:textId="51654A9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425FC180" w14:textId="0B2E7C1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A: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 </w:t>
            </w:r>
            <w:r w:rsidRPr="4FB856E5" w:rsidR="13759E5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Food: </w:t>
            </w:r>
            <w:r w:rsidRPr="4FB856E5" w:rsidR="50C256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Non-fiction – Writing to </w:t>
            </w:r>
            <w:r w:rsidRPr="4FB856E5" w:rsidR="50C256A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inform</w:t>
            </w:r>
            <w:r w:rsidRPr="4FB856E5" w:rsidR="50C256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/</w:t>
            </w:r>
            <w:r w:rsidRPr="4FB856E5" w:rsidR="50C256A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explain</w:t>
            </w:r>
            <w:r w:rsidRPr="4FB856E5" w:rsidR="50C256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/</w:t>
            </w:r>
            <w:r w:rsidRPr="4FB856E5" w:rsidR="50C256A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describe</w:t>
            </w:r>
            <w:r w:rsidRPr="4FB856E5" w:rsidR="50C256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key language features and techniques for non-fiction.</w:t>
            </w:r>
          </w:p>
          <w:p w:rsidR="50C256AF" w:rsidP="4FB856E5" w:rsidRDefault="50C256AF" w14:paraId="6548B60E" w14:textId="29A4F2BC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50C256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Opportunity for speaking and listening activities.</w:t>
            </w:r>
          </w:p>
          <w:p w:rsidR="50C256AF" w:rsidP="4FB856E5" w:rsidRDefault="50C256AF" w14:paraId="7156B8E3" w14:textId="592E1620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50C256A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SMSC – </w:t>
            </w:r>
            <w:r w:rsidRPr="4FB856E5" w:rsidR="50C256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Social/cultural factors</w:t>
            </w:r>
          </w:p>
          <w:p w:rsidR="50C256AF" w:rsidP="4FB856E5" w:rsidRDefault="50C256AF" w14:paraId="0A97F4E7" w14:textId="4817BD57">
            <w:pPr>
              <w:jc w:val="center"/>
            </w:pPr>
            <w:r w:rsidRPr="4FB856E5" w:rsidR="50C256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Linked to careers</w:t>
            </w:r>
          </w:p>
          <w:p w:rsidR="4FB856E5" w:rsidP="4FB856E5" w:rsidRDefault="4FB856E5" w14:paraId="2676DCFD" w14:textId="175EE14A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4FB856E5" w:rsidP="4FB856E5" w:rsidRDefault="4FB856E5" w14:paraId="29F83FC9" w14:textId="08F08272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B: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 </w:t>
            </w:r>
            <w:r w:rsidRPr="4FB856E5" w:rsidR="411D886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Style: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Non-fiction – Writing to inform/explain/describe – key language features and techniques for non-fiction.</w:t>
            </w:r>
          </w:p>
          <w:p w:rsidR="4FB856E5" w:rsidP="4FB856E5" w:rsidRDefault="4FB856E5" w14:paraId="787E1558" w14:textId="4F37E776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Opportunity for speaking and listening activities.</w:t>
            </w:r>
          </w:p>
          <w:p w:rsidR="4FB856E5" w:rsidP="4FB856E5" w:rsidRDefault="4FB856E5" w14:paraId="610F9584" w14:textId="22B7143A">
            <w:pPr>
              <w:tabs>
                <w:tab w:val="left" w:leader="none" w:pos="507"/>
              </w:tabs>
              <w:jc w:val="center"/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SMSC –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Social/cultural factors</w:t>
            </w:r>
          </w:p>
          <w:p w:rsidR="7DACC233" w:rsidP="4FB856E5" w:rsidRDefault="7DACC233" w14:paraId="6A50AEED" w14:textId="7F0D5CDF">
            <w:pPr>
              <w:tabs>
                <w:tab w:val="left" w:leader="none" w:pos="507"/>
              </w:tabs>
              <w:jc w:val="center"/>
            </w:pPr>
            <w:r w:rsidRPr="4FB856E5" w:rsidR="7DACC23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Linked to careers</w:t>
            </w:r>
          </w:p>
          <w:p w:rsidR="4FB856E5" w:rsidP="4FB856E5" w:rsidRDefault="4FB856E5" w14:paraId="2DB20E06" w14:textId="517AD191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657B4DE2" w14:textId="04B4B12A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C: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</w:t>
            </w:r>
            <w:r w:rsidRPr="4FB856E5" w:rsidR="363DA4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Music: Non-fiction – Writing to </w:t>
            </w:r>
            <w:r w:rsidRPr="4FB856E5" w:rsidR="363DA44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inform</w:t>
            </w:r>
            <w:r w:rsidRPr="4FB856E5" w:rsidR="363DA4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/</w:t>
            </w:r>
            <w:r w:rsidRPr="4FB856E5" w:rsidR="363DA44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explain</w:t>
            </w:r>
            <w:r w:rsidRPr="4FB856E5" w:rsidR="363DA4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/</w:t>
            </w:r>
            <w:r w:rsidRPr="4FB856E5" w:rsidR="363DA44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describe</w:t>
            </w:r>
            <w:r w:rsidRPr="4FB856E5" w:rsidR="363DA4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key language features and techniques for non-fiction.</w:t>
            </w:r>
          </w:p>
          <w:p w:rsidR="363DA442" w:rsidP="4FB856E5" w:rsidRDefault="363DA442" w14:paraId="14F0757E" w14:textId="29A4F2BC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363DA4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Opportunity for speaking and listening activities.</w:t>
            </w:r>
          </w:p>
          <w:p w:rsidR="363DA442" w:rsidP="4FB856E5" w:rsidRDefault="363DA442" w14:paraId="74152168" w14:textId="592E1620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363DA44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SMSC – </w:t>
            </w:r>
            <w:r w:rsidRPr="4FB856E5" w:rsidR="363DA4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Social/cultural factors</w:t>
            </w:r>
          </w:p>
          <w:p w:rsidR="4FB856E5" w:rsidP="4FB856E5" w:rsidRDefault="4FB856E5" w14:paraId="055BE87A" w14:textId="5F10A2D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4FB856E5" w:rsidP="4FB856E5" w:rsidRDefault="4FB856E5" w14:paraId="2DBD01B2" w14:textId="4AB6F07A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336" w:type="dxa"/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6FF1404D" w14:textId="3C3AC54C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07B76E62" w14:textId="4A5BF41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Autumn 2 Language</w:t>
            </w:r>
          </w:p>
          <w:p w:rsidR="4FB856E5" w:rsidP="4FB856E5" w:rsidRDefault="4FB856E5" w14:paraId="34DB4528" w14:textId="6546F6A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Language Paper Two</w:t>
            </w:r>
          </w:p>
          <w:p w:rsidR="4FB856E5" w:rsidP="4FB856E5" w:rsidRDefault="4FB856E5" w14:paraId="4644D9E2" w14:textId="2AA65AE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Look at writing to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argue/persuade/advise/Inform/Explain/Describe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. Language analysis and interpretation. Recognition that edited articles should be used for purposes of length for students with reading difficulties.</w:t>
            </w:r>
          </w:p>
          <w:p w:rsidR="4FB856E5" w:rsidP="4FB856E5" w:rsidRDefault="4FB856E5" w14:paraId="142420BB" w14:textId="383D347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Practice writing literature in context of Paper Two. Paper Two breakdown.</w:t>
            </w:r>
          </w:p>
          <w:p w:rsidR="4FB856E5" w:rsidP="4FB856E5" w:rsidRDefault="4FB856E5" w14:paraId="5E6E3CED" w14:textId="130C84A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Social/cultural</w:t>
            </w:r>
          </w:p>
          <w:p w:rsidR="4FB856E5" w:rsidP="4FB856E5" w:rsidRDefault="4FB856E5" w14:paraId="79E0C9AA" w14:textId="6064FEE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Autumn 2 Literature</w:t>
            </w:r>
          </w:p>
          <w:p w:rsidR="4FB856E5" w:rsidP="4FB856E5" w:rsidRDefault="4FB856E5" w14:paraId="7689AB36" w14:textId="4A79C2A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- Social Historical context of the C19 novel for Literature paper – Possible consideration of pre-20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vertAlign w:val="superscript"/>
                <w:lang w:val="en-GB"/>
              </w:rPr>
              <w:t>th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century texts around Victorian London– newspaper reports (contemporary and modern) to be compared and used to write about literary texts.</w:t>
            </w:r>
          </w:p>
          <w:p w:rsidR="4FB856E5" w:rsidP="4FB856E5" w:rsidRDefault="4FB856E5" w14:paraId="793FA9D6" w14:textId="73B9180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Read C19 novel –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>A Christmas Carol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Read key extracts and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relate to whole novel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. Language analysis, authorial intent/social/historical/spiritual/moral context (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). Practice literature paper task.</w:t>
            </w:r>
          </w:p>
          <w:p w:rsidR="4FB856E5" w:rsidP="4FB856E5" w:rsidRDefault="4FB856E5" w14:paraId="4D956CCD" w14:textId="4CDAF22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Plus: revision for mock examinations</w:t>
            </w:r>
          </w:p>
          <w:p w:rsidR="4FB856E5" w:rsidP="4FB856E5" w:rsidRDefault="4FB856E5" w14:paraId="6690E347" w14:textId="2634687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297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06565EB7" w14:textId="73D7AF4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Autumn 2 Language</w:t>
            </w:r>
          </w:p>
          <w:p w:rsidR="4FB856E5" w:rsidP="4FB856E5" w:rsidRDefault="4FB856E5" w14:paraId="15D8761A" w14:textId="3A3284C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Revise Paper 2 Writing to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synthesize information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;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writing to compare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. Potential for paired texts exercises from C19/C20/C21</w:t>
            </w:r>
          </w:p>
          <w:p w:rsidR="4FB856E5" w:rsidP="4FB856E5" w:rsidRDefault="4FB856E5" w14:paraId="0F3CCFAA" w14:textId="7A9617E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Revise Functional Skills L1/L2 Reading and Writing</w:t>
            </w:r>
          </w:p>
          <w:p w:rsidR="4FB856E5" w:rsidP="4FB856E5" w:rsidRDefault="4FB856E5" w14:paraId="623CA163" w14:textId="46F8503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single"/>
                <w:lang w:val="en-GB"/>
              </w:rPr>
              <w:t>Complete any new or outstanding SPL&amp;C presentations.</w:t>
            </w:r>
          </w:p>
          <w:p w:rsidR="4FB856E5" w:rsidP="4FB856E5" w:rsidRDefault="4FB856E5" w14:paraId="63C17657" w14:textId="45E358C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5A2D0AB1" w14:textId="7244A3A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Autumn 2 Literature</w:t>
            </w:r>
          </w:p>
          <w:p w:rsidR="4FB856E5" w:rsidP="4FB856E5" w:rsidRDefault="4FB856E5" w14:paraId="455B50B9" w14:textId="3942588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Revisit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>A Christmas Carol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for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examination practice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, key quotation revision and language analysis.</w:t>
            </w:r>
          </w:p>
          <w:p w:rsidR="4FB856E5" w:rsidP="4FB856E5" w:rsidRDefault="4FB856E5" w14:paraId="01BF8159" w14:textId="68E18A8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4FB856E5" w:rsidTr="02DC3C97" w14:paraId="5207BB8F">
        <w:trPr>
          <w:trHeight w:val="285"/>
        </w:trPr>
        <w:tc>
          <w:tcPr>
            <w:tcW w:w="788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63A091BA" w14:textId="6FB06BC4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3</w:t>
            </w:r>
          </w:p>
        </w:tc>
        <w:tc>
          <w:tcPr>
            <w:tcW w:w="2130" w:type="dxa"/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14BC5A76" w14:textId="1163AD94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4352A8D7" w14:textId="489662A9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A: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Introduction to Careers – Looking at advertisements for jobs and the features they use.</w:t>
            </w:r>
          </w:p>
          <w:p w:rsidR="4FB856E5" w:rsidP="4FB856E5" w:rsidRDefault="4FB856E5" w14:paraId="77836364" w14:textId="46994D44">
            <w:pPr>
              <w:jc w:val="center"/>
            </w:pPr>
            <w:r w:rsidRPr="3E69B962" w:rsidR="0F1878C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Non-fiction language analysis</w:t>
            </w:r>
            <w:r w:rsidRPr="3E69B962" w:rsidR="0F1878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</w:t>
            </w:r>
          </w:p>
          <w:p w:rsidR="4FB856E5" w:rsidP="4FB856E5" w:rsidRDefault="4FB856E5" w14:paraId="5A12F3ED" w14:textId="567BCAF3">
            <w:pPr>
              <w:jc w:val="center"/>
            </w:pPr>
            <w:r w:rsidRPr="3E69B962" w:rsidR="4580FBD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Pre-twentieth Century Writing</w:t>
            </w:r>
            <w:r w:rsidRPr="3E69B962" w:rsidR="4580FBD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 language analysis – writing to imagine/explore/entertain </w:t>
            </w:r>
          </w:p>
          <w:p w:rsidR="4FB856E5" w:rsidP="3E69B962" w:rsidRDefault="4FB856E5" w14:paraId="1D4E4E75" w14:textId="7DC7ADE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E69B962" w:rsidR="4580FBD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key language techniques</w:t>
            </w:r>
            <w:r w:rsidRPr="3E69B962" w:rsidR="4580FBD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 </w:t>
            </w:r>
            <w:r w:rsidRPr="3E69B962" w:rsidR="4580FBD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changes in language over time</w:t>
            </w:r>
            <w:r w:rsidRPr="3E69B962" w:rsidR="4580FBD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 preparation for GCSE Paper One and Paper Two Section A using extracts from </w:t>
            </w:r>
            <w:r w:rsidRPr="3E69B962" w:rsidR="4580FBD6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Dracula </w:t>
            </w:r>
          </w:p>
          <w:p w:rsidR="4FB856E5" w:rsidP="3E69B962" w:rsidRDefault="4FB856E5" w14:paraId="7B9F9FE6" w14:textId="4ED902F5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E69B962" w:rsidR="4580FBD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SMSC</w:t>
            </w:r>
            <w:r w:rsidRPr="3E69B962" w:rsidR="4580FBD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 Social/historical factors</w:t>
            </w:r>
          </w:p>
          <w:p w:rsidR="4FB856E5" w:rsidP="3E69B962" w:rsidRDefault="4FB856E5" w14:paraId="5699AC1E" w14:textId="53809F1D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4FB856E5" w:rsidP="3E69B962" w:rsidRDefault="4FB856E5" w14:paraId="43260612" w14:textId="7BA0818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4FB856E5" w:rsidP="3E69B962" w:rsidRDefault="4FB856E5" w14:paraId="29EC17E6" w14:textId="0F1A67F8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69B962" w:rsidR="0F1878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</w:t>
            </w:r>
            <w:r w:rsidRPr="3E69B962" w:rsidR="0F1878C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3E69B962" w:rsidR="0F1878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Social/Cultural/Spiritual - reflective choices/understanding of use/employment of language to persuade</w:t>
            </w:r>
          </w:p>
          <w:p w:rsidR="4FB856E5" w:rsidP="4FB856E5" w:rsidRDefault="4FB856E5" w14:paraId="55049D7E" w14:textId="0FBB208D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7D736602" w14:textId="66E27C32">
            <w:pPr>
              <w:jc w:val="center"/>
            </w:pPr>
            <w:r w:rsidRPr="3E69B962" w:rsidR="0F1878C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B:</w:t>
            </w:r>
            <w:r w:rsidRPr="3E69B962" w:rsidR="0F1878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 </w:t>
            </w:r>
            <w:r w:rsidRPr="3E69B962" w:rsidR="6A9644B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Pre-20th Century Writing – Great Expectations: An introduction to the story, analysing extracts, considering characterisation, creative writing based on the story – linked to Paper One at GCSE</w:t>
            </w:r>
          </w:p>
          <w:p w:rsidR="4FB856E5" w:rsidP="4FB856E5" w:rsidRDefault="4FB856E5" w14:paraId="32AB4E30" w14:textId="130446CF">
            <w:pPr>
              <w:jc w:val="center"/>
            </w:pPr>
            <w:r w:rsidRPr="3E69B962" w:rsidR="6A9644B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</w:p>
          <w:p w:rsidR="4FB856E5" w:rsidP="4FB856E5" w:rsidRDefault="4FB856E5" w14:paraId="7636D1F1" w14:textId="142DF39C">
            <w:pPr>
              <w:jc w:val="center"/>
            </w:pPr>
            <w:r w:rsidRPr="3E69B962" w:rsidR="6A9644B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Moral considerations around death, theft, personal desires versus professional needs</w:t>
            </w:r>
          </w:p>
          <w:p w:rsidR="4FB856E5" w:rsidP="3E69B962" w:rsidRDefault="4FB856E5" w14:paraId="2860CAB8" w14:textId="11DB1049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4FB856E5" w:rsidP="3E69B962" w:rsidRDefault="4FB856E5" w14:paraId="28FFC9BD" w14:textId="40F80C30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4FB856E5" w:rsidP="4FB856E5" w:rsidRDefault="4FB856E5" w14:paraId="12A83B01" w14:textId="699CEC0E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Group C: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Introduction to Careers – Looking at advertisements for jobs and the features they use.</w:t>
            </w:r>
          </w:p>
          <w:p w:rsidR="4FB856E5" w:rsidP="4FB856E5" w:rsidRDefault="4FB856E5" w14:paraId="550A8B25" w14:textId="4CE95A2E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Social/Cultural/Spiritual - reflective choices/understanding of use/employment of language to persuade</w:t>
            </w:r>
          </w:p>
          <w:p w:rsidR="4FB856E5" w:rsidP="4FB856E5" w:rsidRDefault="4FB856E5" w14:paraId="6084AF46" w14:textId="443F6BC9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62D94490" w14:textId="7E764D9D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0110FD3E" w:rsidRDefault="4FB856E5" w14:paraId="00359FB6" w14:textId="340A5A71">
            <w:pPr>
              <w:jc w:val="center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0110FD3E" w:rsidR="6385404A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A Christmas Carol: </w:t>
            </w:r>
            <w:r w:rsidRPr="0110FD3E" w:rsidR="6385404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An introduction to the story and central characters of the story; together with some </w:t>
            </w:r>
            <w:r w:rsidRPr="0110FD3E" w:rsidR="6385404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analysis </w:t>
            </w:r>
            <w:r w:rsidRPr="0110FD3E" w:rsidR="6385404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of pre-twentieth century writing as compared to the skills learnt in previous units. </w:t>
            </w:r>
            <w:r w:rsidRPr="0110FD3E" w:rsidR="6385404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SMSC</w:t>
            </w:r>
            <w:r w:rsidRPr="0110FD3E" w:rsidR="6385404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Spiritual aspects/Moral factors/consideration of charity</w:t>
            </w:r>
          </w:p>
          <w:p w:rsidR="4FB856E5" w:rsidP="0110FD3E" w:rsidRDefault="4FB856E5" w14:paraId="404979A7" w14:textId="0F5BDD5C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066AB4A1" w14:textId="187FA68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067DA609" w14:textId="3FD7471F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75" w:type="dxa"/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35F1992D" w14:textId="3CF37E8E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31D6CA84" w14:textId="1CF8B695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A: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Introduction to Careers – Looking at advertisements for jobs and the features they use.</w:t>
            </w:r>
          </w:p>
          <w:p w:rsidR="4FB856E5" w:rsidP="4FB856E5" w:rsidRDefault="4FB856E5" w14:paraId="5455EAE9" w14:textId="2FA2E33F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69B962" w:rsidR="0F1878C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3E69B962" w:rsidR="0F1878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Social/Cultural/Spiritual - reflective choices/understanding of use/employment of language to persuade</w:t>
            </w:r>
          </w:p>
          <w:p w:rsidR="4FB856E5" w:rsidP="3E69B962" w:rsidRDefault="4FB856E5" w14:paraId="21071058" w14:textId="5F15F6F3">
            <w:pPr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4FB856E5" w:rsidP="3E69B962" w:rsidRDefault="4FB856E5" w14:paraId="2321D486" w14:textId="00696B7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E69B962" w:rsidR="663C705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Pre-twentieth Century Writing</w:t>
            </w:r>
            <w:r w:rsidRPr="3E69B962" w:rsidR="663C70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 language analysis – writing to imagine/explore/entertain </w:t>
            </w:r>
            <w:r w:rsidRPr="3E69B962" w:rsidR="663C705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key language techniques</w:t>
            </w:r>
            <w:r w:rsidRPr="3E69B962" w:rsidR="663C70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 </w:t>
            </w:r>
            <w:r w:rsidRPr="3E69B962" w:rsidR="663C705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changes in language over time</w:t>
            </w:r>
            <w:r w:rsidRPr="3E69B962" w:rsidR="663C70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 preparation for GCSE Paper One and Paper Two Section A using extracts from </w:t>
            </w:r>
            <w:r w:rsidRPr="3E69B962" w:rsidR="663C705D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Dracula </w:t>
            </w:r>
          </w:p>
          <w:p w:rsidR="4FB856E5" w:rsidP="3E69B962" w:rsidRDefault="4FB856E5" w14:paraId="707D1B4C" w14:textId="37BC62EE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E69B962" w:rsidR="663C705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SMSC</w:t>
            </w:r>
            <w:r w:rsidRPr="3E69B962" w:rsidR="663C70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 Social/historical factors</w:t>
            </w:r>
          </w:p>
          <w:p w:rsidR="4FB856E5" w:rsidP="3E69B962" w:rsidRDefault="4FB856E5" w14:paraId="68B45FBB" w14:textId="2C365D8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4FB856E5" w:rsidP="3E69B962" w:rsidRDefault="4FB856E5" w14:paraId="3CAA70A7" w14:textId="76059F64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4FB856E5" w:rsidP="4FB856E5" w:rsidRDefault="4FB856E5" w14:paraId="58AEC3D3" w14:textId="10F88FFA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3911CBE8" w14:textId="7006490F">
            <w:pPr>
              <w:jc w:val="center"/>
            </w:pPr>
            <w:r w:rsidRPr="3E69B962" w:rsidR="0F1878C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Group B: </w:t>
            </w:r>
            <w:r w:rsidRPr="3E69B962" w:rsidR="0F1878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</w:t>
            </w:r>
            <w:r w:rsidRPr="3E69B962" w:rsidR="0548E2B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Pre-20th Century Writing – Great Expectations: An introduction to the story, analysing extracts, considering characterisation, creative writing based on the story – linked to Paper One at GCSE</w:t>
            </w:r>
          </w:p>
          <w:p w:rsidR="4FB856E5" w:rsidP="4FB856E5" w:rsidRDefault="4FB856E5" w14:paraId="7C878B9E" w14:textId="130446CF">
            <w:pPr>
              <w:jc w:val="center"/>
            </w:pPr>
            <w:r w:rsidRPr="3E69B962" w:rsidR="0548E2B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</w:p>
          <w:p w:rsidR="4FB856E5" w:rsidP="4FB856E5" w:rsidRDefault="4FB856E5" w14:paraId="13A80128" w14:textId="142DF39C">
            <w:pPr>
              <w:jc w:val="center"/>
            </w:pPr>
            <w:r w:rsidRPr="3E69B962" w:rsidR="0548E2B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Moral considerations around death, theft, personal desires versus professional needs</w:t>
            </w:r>
          </w:p>
          <w:p w:rsidR="4FB856E5" w:rsidP="3E69B962" w:rsidRDefault="4FB856E5" w14:paraId="08411C1E" w14:textId="04C397E9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4FB856E5" w:rsidP="3E69B962" w:rsidRDefault="4FB856E5" w14:paraId="3F61FB39" w14:textId="1152889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4FB856E5" w:rsidP="4FB856E5" w:rsidRDefault="4FB856E5" w14:paraId="2BE56BA1" w14:textId="0925F76A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Group C: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Introduction to Careers – Looking at advertisements for jobs and the features they use.</w:t>
            </w:r>
          </w:p>
          <w:p w:rsidR="4FB856E5" w:rsidP="4FB856E5" w:rsidRDefault="4FB856E5" w14:paraId="6C3328B4" w14:textId="53F9D3CF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Social/Cultural/Spiritual - reflective choices/understanding of use/employment of language to persuade</w:t>
            </w:r>
          </w:p>
          <w:p w:rsidR="4FB856E5" w:rsidP="4FB856E5" w:rsidRDefault="4FB856E5" w14:paraId="194B582E" w14:textId="154199D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0110FD3E" w:rsidRDefault="4FB856E5" w14:paraId="5449D04E" w14:textId="40685B55">
            <w:pPr>
              <w:jc w:val="center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0110FD3E" w:rsidR="05DACAED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A Christmas Carol: </w:t>
            </w:r>
            <w:r w:rsidRPr="0110FD3E" w:rsidR="05DACA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An introduction to the story and central characters of the story; together with some </w:t>
            </w:r>
            <w:r w:rsidRPr="0110FD3E" w:rsidR="05DACA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analysis </w:t>
            </w:r>
            <w:r w:rsidRPr="0110FD3E" w:rsidR="05DACA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of pre-twentieth century writing as compared to the skills learnt in previous units. </w:t>
            </w:r>
            <w:r w:rsidRPr="0110FD3E" w:rsidR="05DACA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SMSC</w:t>
            </w:r>
            <w:r w:rsidRPr="0110FD3E" w:rsidR="05DACA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Spiritual aspects/Moral factors/consideration of charity</w:t>
            </w:r>
          </w:p>
          <w:p w:rsidR="4FB856E5" w:rsidP="0110FD3E" w:rsidRDefault="4FB856E5" w14:paraId="4FDD1850" w14:textId="12B334D4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4FB856E5" w:rsidP="4FB856E5" w:rsidRDefault="4FB856E5" w14:paraId="3F2662C3" w14:textId="64CD16EF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355" w:type="dxa"/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1CB6271C" w14:textId="33D4F41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5818E040" w14:textId="29AD532E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A: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Introduction to Careers – Looking at advertisements for jobs and the features they use/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Writing letters of application/Creating a CV</w:t>
            </w:r>
          </w:p>
          <w:p w:rsidR="4FB856E5" w:rsidP="4FB856E5" w:rsidRDefault="4FB856E5" w14:paraId="3195A8D5" w14:textId="26B3510C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69B962" w:rsidR="0F1878C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SMSC – </w:t>
            </w:r>
            <w:r w:rsidRPr="3E69B962" w:rsidR="0F1878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Social/cultural factors</w:t>
            </w:r>
          </w:p>
          <w:p w:rsidR="4FB856E5" w:rsidP="3E69B962" w:rsidRDefault="4FB856E5" w14:paraId="60081A3A" w14:textId="3613C2BC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E69B962" w:rsidR="46F7CEB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Pre-twentieth Century Writing</w:t>
            </w:r>
            <w:r w:rsidRPr="3E69B962" w:rsidR="46F7C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 language analysis – writing to imagine/explore/entertain </w:t>
            </w:r>
            <w:r w:rsidRPr="3E69B962" w:rsidR="46F7CEB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key language techniques</w:t>
            </w:r>
            <w:r w:rsidRPr="3E69B962" w:rsidR="46F7C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 </w:t>
            </w:r>
            <w:r w:rsidRPr="3E69B962" w:rsidR="46F7CEB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changes in language over time</w:t>
            </w:r>
            <w:r w:rsidRPr="3E69B962" w:rsidR="46F7C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 preparation for GCSE Paper One and Paper Two Section A using extracts from </w:t>
            </w:r>
            <w:r w:rsidRPr="3E69B962" w:rsidR="46F7CEB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Dracula </w:t>
            </w:r>
          </w:p>
          <w:p w:rsidR="4FB856E5" w:rsidP="3E69B962" w:rsidRDefault="4FB856E5" w14:paraId="05862E9B" w14:textId="2B66B28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E69B962" w:rsidR="46F7CEB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SMSC</w:t>
            </w:r>
            <w:r w:rsidRPr="3E69B962" w:rsidR="46F7C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 Social/historical factors</w:t>
            </w:r>
          </w:p>
          <w:p w:rsidR="4FB856E5" w:rsidP="3E69B962" w:rsidRDefault="4FB856E5" w14:paraId="302B748F" w14:textId="186031D4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4FB856E5" w:rsidP="3E69B962" w:rsidRDefault="4FB856E5" w14:paraId="207F0113" w14:textId="281666B0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4FB856E5" w:rsidP="0110FD3E" w:rsidRDefault="4FB856E5" w14:paraId="12418875" w14:textId="116D91D6">
            <w:pPr>
              <w:jc w:val="center"/>
            </w:pPr>
            <w:r w:rsidRPr="3E69B962" w:rsidR="0F1878C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Group B: </w:t>
            </w:r>
            <w:r w:rsidRPr="3E69B962" w:rsidR="60C40FE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Pre-20th Century Writing – Great Expectations</w:t>
            </w:r>
            <w:r w:rsidRPr="3E69B962" w:rsidR="435900F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: An introduction to the story, analysing extracts, considering characterisation, creative writing based on the story – linked to Paper One at GCSE</w:t>
            </w:r>
          </w:p>
          <w:p w:rsidR="4FB856E5" w:rsidP="0110FD3E" w:rsidRDefault="4FB856E5" w14:paraId="1F3E54C5" w14:textId="130446CF">
            <w:pPr>
              <w:jc w:val="center"/>
            </w:pPr>
            <w:r w:rsidRPr="3E69B962" w:rsidR="3F86BF5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</w:p>
          <w:p w:rsidR="4FB856E5" w:rsidP="0110FD3E" w:rsidRDefault="4FB856E5" w14:paraId="6770610F" w14:textId="142DF39C">
            <w:pPr>
              <w:jc w:val="center"/>
            </w:pPr>
            <w:r w:rsidRPr="3E69B962" w:rsidR="3F86BF5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Moral considerations around death, theft, personal desires versus professional needs</w:t>
            </w:r>
          </w:p>
          <w:p w:rsidR="4FB856E5" w:rsidP="3E69B962" w:rsidRDefault="4FB856E5" w14:paraId="47B69839" w14:textId="3A42A61D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4FB856E5" w:rsidP="3E69B962" w:rsidRDefault="4FB856E5" w14:paraId="730F54BB" w14:textId="2D27118A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4FB856E5" w:rsidP="3E69B962" w:rsidRDefault="4FB856E5" w14:paraId="1D832B13" w14:textId="4C7329E2">
            <w:pPr>
              <w:pStyle w:val="Normal"/>
              <w:jc w:val="center"/>
            </w:pPr>
            <w:r w:rsidRPr="3E69B962" w:rsidR="60C40FE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C:</w:t>
            </w:r>
          </w:p>
          <w:p w:rsidR="60C40FE7" w:rsidP="3E69B962" w:rsidRDefault="60C40FE7" w14:paraId="1012F8EE" w14:textId="75417A4C">
            <w:pPr>
              <w:jc w:val="center"/>
            </w:pPr>
            <w:r w:rsidRPr="3E69B962" w:rsidR="60C40FE7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A Christmas Carol: </w:t>
            </w:r>
            <w:r w:rsidRPr="3E69B962" w:rsidR="60C40FE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An introduction to the story and central characters of the story; together with some </w:t>
            </w:r>
            <w:r w:rsidRPr="3E69B962" w:rsidR="60C40FE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analysis </w:t>
            </w:r>
            <w:r w:rsidRPr="3E69B962" w:rsidR="60C40FE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of pre-twentieth century writing as compared to the skills learnt in previous units. </w:t>
            </w:r>
            <w:r w:rsidRPr="3E69B962" w:rsidR="60C40FE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SMSC</w:t>
            </w:r>
            <w:r w:rsidRPr="3E69B962" w:rsidR="60C40FE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Spiritual aspects/Moral factors/consideration of charity</w:t>
            </w:r>
          </w:p>
          <w:p w:rsidR="3E69B962" w:rsidP="3E69B962" w:rsidRDefault="3E69B962" w14:paraId="1A934725" w14:textId="3A42A61D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3E69B962" w:rsidP="3E69B962" w:rsidRDefault="3E69B962" w14:paraId="601CB3BA" w14:textId="43DA876F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</w:pPr>
          </w:p>
          <w:p w:rsidR="4FB856E5" w:rsidP="4FB856E5" w:rsidRDefault="4FB856E5" w14:paraId="36B24500" w14:textId="5146D36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336" w:type="dxa"/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7EFF07F8" w14:textId="4CDA8215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7C44A48E" w14:textId="0A2C98A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Spring 1 Language</w:t>
            </w:r>
          </w:p>
          <w:p w:rsidR="4FB856E5" w:rsidP="4FB856E5" w:rsidRDefault="4FB856E5" w14:paraId="608A238A" w14:textId="746B93D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Preparation and research into SPL&amp;C component.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Practice and completion of individual presentations for SPL&amp;C for GCSE and Functional Skills L1. Undertake Group SPL&amp;C activities for Functional Skills L1</w:t>
            </w:r>
          </w:p>
          <w:p w:rsidR="4FB856E5" w:rsidP="4FB856E5" w:rsidRDefault="4FB856E5" w14:paraId="50657F37" w14:textId="567C9FA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Potential to be completed as a ‘mock interview’ in line with KS3 work on careers – SMSC –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Social/cultural/moral factors</w:t>
            </w:r>
          </w:p>
          <w:p w:rsidR="4FB856E5" w:rsidP="4FB856E5" w:rsidRDefault="4FB856E5" w14:paraId="4C2BC928" w14:textId="2B08018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Revision of Paper One Question 5 – Writing longer form responses to write ‘descriptively’ or ‘narratively’.</w:t>
            </w:r>
          </w:p>
          <w:p w:rsidR="4FB856E5" w:rsidP="4FB856E5" w:rsidRDefault="4FB856E5" w14:paraId="04B62A08" w14:textId="0991B66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Spring 1 Literature</w:t>
            </w:r>
          </w:p>
          <w:p w:rsidR="4FB856E5" w:rsidP="4FB856E5" w:rsidRDefault="4FB856E5" w14:paraId="70E0957E" w14:textId="20B866CC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Approaching an unseen poem – questions to ask oneself.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Revision of poetic terms/language analysis – linked to levels of interpretation with literature texts. Comparing unseen poems.</w:t>
            </w:r>
          </w:p>
          <w:p w:rsidR="4FB856E5" w:rsidP="4FB856E5" w:rsidRDefault="4FB856E5" w14:paraId="51D5802C" w14:textId="2A5C2C2C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SMSC -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Cultural</w:t>
            </w:r>
          </w:p>
          <w:p w:rsidR="4FB856E5" w:rsidP="4FB856E5" w:rsidRDefault="4FB856E5" w14:paraId="625CC2BB" w14:textId="79A45C5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297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2D629FE8" w14:textId="3ECD04A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Spring 1 Language</w:t>
            </w:r>
          </w:p>
          <w:p w:rsidR="4FB856E5" w:rsidP="4FB856E5" w:rsidRDefault="4FB856E5" w14:paraId="78BC19F5" w14:textId="1170AA5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Paper 1/Paper 2 Revision continued with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exam practice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included.</w:t>
            </w:r>
          </w:p>
          <w:p w:rsidR="4FB856E5" w:rsidP="4FB856E5" w:rsidRDefault="4FB856E5" w14:paraId="529ADCDC" w14:textId="3D3ED34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Functional Skills L1/L2 revision and practice/entry.</w:t>
            </w:r>
          </w:p>
          <w:p w:rsidR="4FB856E5" w:rsidP="4FB856E5" w:rsidRDefault="4FB856E5" w14:paraId="3BBC6C01" w14:textId="139EBC9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41CC5298" w14:textId="5039B73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Spring 1 Literature</w:t>
            </w:r>
          </w:p>
          <w:p w:rsidR="4FB856E5" w:rsidP="4FB856E5" w:rsidRDefault="4FB856E5" w14:paraId="6F40461B" w14:textId="15ACEFE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Revise Poetic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skills/analysis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revise Unseen Poetry examination Practice questions.</w:t>
            </w:r>
          </w:p>
          <w:p w:rsidR="4FB856E5" w:rsidP="4FB856E5" w:rsidRDefault="4FB856E5" w14:paraId="4B6EEB95" w14:textId="70AB3F0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2F62DB88" w14:textId="3479542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Revise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>An Inspector Calls</w:t>
            </w:r>
          </w:p>
          <w:p w:rsidR="4FB856E5" w:rsidP="4FB856E5" w:rsidRDefault="4FB856E5" w14:paraId="4794D3F4" w14:textId="24DB568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4FB856E5" w:rsidTr="02DC3C97" w14:paraId="723B63DF">
        <w:trPr>
          <w:trHeight w:val="285"/>
        </w:trPr>
        <w:tc>
          <w:tcPr>
            <w:tcW w:w="788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1BAACFF1" w14:textId="0144B33E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4</w:t>
            </w:r>
          </w:p>
        </w:tc>
        <w:tc>
          <w:tcPr>
            <w:tcW w:w="2130" w:type="dxa"/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7974D00D" w14:textId="301890F4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38D37DC3" w14:textId="1CB2D32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A: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Shakespeare – Language analysis: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-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social/historical context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extended writing/script writing. Thematic exploration through language. Changes in language over time.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Key language features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. The basic story of</w:t>
            </w:r>
          </w:p>
          <w:p w:rsidR="4FB856E5" w:rsidP="4FB856E5" w:rsidRDefault="4FB856E5" w14:paraId="59CA619B" w14:textId="7360358D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>Romeo and Juliet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</w:t>
            </w:r>
          </w:p>
          <w:p w:rsidR="4FB856E5" w:rsidP="4FB856E5" w:rsidRDefault="4FB856E5" w14:paraId="5224852F" w14:textId="662B1189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0DF0FE43" w14:textId="1649F054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B: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Shakespeare – The central story and a close consideration of the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characters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of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>Macbeth</w:t>
            </w:r>
          </w:p>
          <w:p w:rsidR="4FB856E5" w:rsidP="4FB856E5" w:rsidRDefault="4FB856E5" w14:paraId="6361EC27" w14:textId="06C0F9A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-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social/historical context</w:t>
            </w:r>
          </w:p>
          <w:p w:rsidR="4FB856E5" w:rsidP="4FB856E5" w:rsidRDefault="4FB856E5" w14:paraId="06413EC7" w14:textId="1E516D2E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C: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Shakespeare – The central story and a consideration of the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characters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in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>The Tempest</w:t>
            </w:r>
          </w:p>
          <w:p w:rsidR="4FB856E5" w:rsidP="4FB856E5" w:rsidRDefault="4FB856E5" w14:paraId="23DC8349" w14:textId="7AED081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-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social/historical context</w:t>
            </w:r>
          </w:p>
          <w:p w:rsidR="4FB856E5" w:rsidP="4FB856E5" w:rsidRDefault="4FB856E5" w14:paraId="1B73ACEC" w14:textId="50C7725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5BEA7AE5" w14:textId="64553C5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5AD29AB8" w14:textId="7BA0EC4D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75" w:type="dxa"/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15B25DFE" w14:textId="00B37D31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0910332E" w14:textId="09247FF5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A: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Shakespeare – Language analysis –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social/historical context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thematic exploration through language – script writing - opportunity for drama activities – extended writing – changes in language over time</w:t>
            </w:r>
          </w:p>
          <w:p w:rsidR="4FB856E5" w:rsidP="4FB856E5" w:rsidRDefault="4FB856E5" w14:paraId="74446B1A" w14:textId="77E7236F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Analysing Act Two Scene Two of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1"/>
                <w:iCs w:val="1"/>
                <w:sz w:val="22"/>
                <w:szCs w:val="22"/>
                <w:lang w:val="en-GB"/>
              </w:rPr>
              <w:t>Romeo and Juliet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 and re-writing it for a modern audience</w:t>
            </w:r>
          </w:p>
          <w:p w:rsidR="4FB856E5" w:rsidP="4FB856E5" w:rsidRDefault="4FB856E5" w14:paraId="6D7751BA" w14:textId="76DC93E0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4DCFF6E1" w14:textId="6ECB4CD5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B: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Shakespeare –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Analysing Lady Macbeth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her key scenes and character; answering the question: ‘Was she really a “fiend-like Queen”?’</w:t>
            </w:r>
          </w:p>
          <w:p w:rsidR="4FB856E5" w:rsidP="4FB856E5" w:rsidRDefault="4FB856E5" w14:paraId="6261FBEE" w14:textId="425C1D5E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-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social/historical context</w:t>
            </w:r>
          </w:p>
          <w:p w:rsidR="4FB856E5" w:rsidP="4FB856E5" w:rsidRDefault="4FB856E5" w14:paraId="4D5557AE" w14:textId="09DCD369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2DDF4A39" w14:textId="2B04C26E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Group C: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Shakespeare –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Analysing how similar and how different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Prospero and Caliban are in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>The Tempest</w:t>
            </w:r>
          </w:p>
          <w:p w:rsidR="4FB856E5" w:rsidP="4FB856E5" w:rsidRDefault="4FB856E5" w14:paraId="1656F392" w14:textId="46ACC34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-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social/historical context</w:t>
            </w:r>
          </w:p>
        </w:tc>
        <w:tc>
          <w:tcPr>
            <w:tcW w:w="2355" w:type="dxa"/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22563785" w14:textId="4440BC50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0E0BD2A8" w14:textId="17B32E91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A: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Shakespeare – Language analysis: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- Including spiritual/social/historical context – extended writing/script writing. Thematic exploration through language. Changes in language over time. Key language features. Writing to persuade – opportunity for speaking and listening activities. – Responding to a GCSE question on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>Romeo and Juliet</w:t>
            </w:r>
          </w:p>
          <w:p w:rsidR="4FB856E5" w:rsidP="4FB856E5" w:rsidRDefault="4FB856E5" w14:paraId="5994E745" w14:textId="6A07D3FC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-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social/historical context</w:t>
            </w:r>
          </w:p>
          <w:p w:rsidR="4FB856E5" w:rsidP="4FB856E5" w:rsidRDefault="4FB856E5" w14:paraId="1312D453" w14:textId="334BEE4A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B: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Shakespeare – Responding to a GCSE question on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 xml:space="preserve">Macbeth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scaffolded response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>.</w:t>
            </w:r>
          </w:p>
          <w:p w:rsidR="4FB856E5" w:rsidP="4FB856E5" w:rsidRDefault="4FB856E5" w14:paraId="1BE93333" w14:textId="7708B4BC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-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social/historical context</w:t>
            </w:r>
          </w:p>
          <w:p w:rsidR="4FB856E5" w:rsidP="4FB856E5" w:rsidRDefault="4FB856E5" w14:paraId="34C0E827" w14:textId="7974C51B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C: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Shakespeare – Responding to a GCSE question on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 xml:space="preserve">The Tempest,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scaffolded response</w:t>
            </w:r>
          </w:p>
          <w:p w:rsidR="4FB856E5" w:rsidP="4FB856E5" w:rsidRDefault="4FB856E5" w14:paraId="0A83D48D" w14:textId="6037DCA0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-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social/historical context</w:t>
            </w:r>
          </w:p>
          <w:p w:rsidR="4FB856E5" w:rsidP="4FB856E5" w:rsidRDefault="4FB856E5" w14:paraId="3E7A2CC5" w14:textId="4927A05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65F4C5F3" w14:textId="31023E7F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336" w:type="dxa"/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13664DB5" w14:textId="74458F3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36A71298" w14:textId="0D71EB6E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Spring 2 Language</w:t>
            </w:r>
          </w:p>
          <w:p w:rsidR="4FB856E5" w:rsidP="4FB856E5" w:rsidRDefault="4FB856E5" w14:paraId="64C41674" w14:textId="64500011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Study for Functional Skills L1 or L2 Read and Writing</w:t>
            </w:r>
          </w:p>
          <w:p w:rsidR="4FB856E5" w:rsidP="4FB856E5" w:rsidRDefault="4FB856E5" w14:paraId="4BA07442" w14:textId="2B270A64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Completion of any outstanding SPL&amp;C presentations/Group activities</w:t>
            </w:r>
          </w:p>
          <w:p w:rsidR="4FB856E5" w:rsidP="4FB856E5" w:rsidRDefault="4FB856E5" w14:paraId="65A1A850" w14:textId="17EDCD52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Revise Language Paper Two – Writing to I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nform/Explain/Describe/Argue/Persuade/Advise</w:t>
            </w:r>
          </w:p>
          <w:p w:rsidR="4FB856E5" w:rsidP="4FB856E5" w:rsidRDefault="4FB856E5" w14:paraId="15B216AB" w14:textId="73B85D96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Spring 2 Literature</w:t>
            </w:r>
          </w:p>
          <w:p w:rsidR="4FB856E5" w:rsidP="4FB856E5" w:rsidRDefault="4FB856E5" w14:paraId="1712A329" w14:textId="264EC71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Literature Poetry cluster – either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>Love and Relationships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or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>Power and Conflict</w:t>
            </w:r>
          </w:p>
          <w:p w:rsidR="4FB856E5" w:rsidP="4FB856E5" w:rsidRDefault="4FB856E5" w14:paraId="3D320C59" w14:textId="6D09F73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Social/cultural/spiritual/moral aspects</w:t>
            </w:r>
          </w:p>
          <w:p w:rsidR="4FB856E5" w:rsidP="4FB856E5" w:rsidRDefault="4FB856E5" w14:paraId="72E9F274" w14:textId="4770BD4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41A2FB0D" w14:textId="7E3F7B9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Group work and discussion, comparison, and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analytical work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skills approach and transference of skills – interpretation. Work and exploration of alternative viewpoints – ways of responding to questions.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Work on the first six poems, practice comparing them on a given theme using past papers.</w:t>
            </w:r>
          </w:p>
          <w:p w:rsidR="4FB856E5" w:rsidP="4FB856E5" w:rsidRDefault="4FB856E5" w14:paraId="0AA1F037" w14:textId="74A26EE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Social/cultural/spiritual/moral aspects</w:t>
            </w:r>
          </w:p>
          <w:p w:rsidR="4FB856E5" w:rsidP="4FB856E5" w:rsidRDefault="4FB856E5" w14:paraId="16488953" w14:textId="5A26449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297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17A82E7B" w14:textId="0B8A695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Spring 2 Language</w:t>
            </w:r>
          </w:p>
          <w:p w:rsidR="4FB856E5" w:rsidP="4FB856E5" w:rsidRDefault="4FB856E5" w14:paraId="0C4D6D56" w14:textId="58DF868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Explore writing to express a viewpoint: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crafting of writing, in timed conditions with accuracy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. Explore Writing to describe/narrate linked to Paper 2 Qs 4 and 5. </w:t>
            </w:r>
          </w:p>
          <w:p w:rsidR="4FB856E5" w:rsidP="4FB856E5" w:rsidRDefault="4FB856E5" w14:paraId="67E97B11" w14:textId="0CA3672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Potential for extra Functional Skills Entry.</w:t>
            </w:r>
          </w:p>
          <w:p w:rsidR="4FB856E5" w:rsidP="4FB856E5" w:rsidRDefault="4FB856E5" w14:paraId="46785D00" w14:textId="1D5A11F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3603DF3F" w14:textId="31D2B55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Spring 2 Literature</w:t>
            </w:r>
          </w:p>
          <w:p w:rsidR="4FB856E5" w:rsidP="4FB856E5" w:rsidRDefault="4FB856E5" w14:paraId="22D20B89" w14:textId="380C0A4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Paper 1/Paper 2 and Poetry Cluster revision and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exam practice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.</w:t>
            </w:r>
          </w:p>
          <w:p w:rsidR="4FB856E5" w:rsidP="4FB856E5" w:rsidRDefault="4FB856E5" w14:paraId="04FD994B" w14:textId="401BFA7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4FB856E5" w:rsidTr="02DC3C97" w14:paraId="2D1F7FD6">
        <w:trPr>
          <w:trHeight w:val="285"/>
        </w:trPr>
        <w:tc>
          <w:tcPr>
            <w:tcW w:w="788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1D3F271B" w14:textId="6B784A2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5</w:t>
            </w:r>
          </w:p>
          <w:p w:rsidR="4FB856E5" w:rsidP="4FB856E5" w:rsidRDefault="4FB856E5" w14:paraId="32363F5D" w14:textId="6172F7FC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4FB856E5" w:rsidP="4FB856E5" w:rsidRDefault="4FB856E5" w14:paraId="30EB6783" w14:textId="320EDFD1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6DA028FE" w14:textId="5EF54A1E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356F2986" w14:textId="4DDA1061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A: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The Novel – S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ocial/historical context/SMSC - Social/moral/cultural factors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writing to imagine/explore/entertain – language analysis –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key language features and their effects – exploration of reading for pleasure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.</w:t>
            </w:r>
          </w:p>
          <w:p w:rsidR="4FB856E5" w:rsidP="4FB856E5" w:rsidRDefault="4FB856E5" w14:paraId="6A53E60A" w14:textId="724371AC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 xml:space="preserve">Two weeks with the Queen </w:t>
            </w:r>
          </w:p>
          <w:p w:rsidR="4FB856E5" w:rsidP="4FB856E5" w:rsidRDefault="4FB856E5" w14:paraId="15D0887B" w14:textId="41C3A13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3CD0EBD0" w14:textId="74BF544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B: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The Novel –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>Private Peaceful</w:t>
            </w:r>
          </w:p>
          <w:p w:rsidR="4FB856E5" w:rsidP="4FB856E5" w:rsidRDefault="4FB856E5" w14:paraId="481A047A" w14:textId="5E2BC50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SMSC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– social/historical/moral factors and choices</w:t>
            </w:r>
          </w:p>
          <w:p w:rsidR="4FB856E5" w:rsidP="4FB856E5" w:rsidRDefault="4FB856E5" w14:paraId="5BAB3621" w14:textId="59392FDF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Group C: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The Novel –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>I am Not A Loser by Barry Loser</w:t>
            </w:r>
          </w:p>
          <w:p w:rsidR="4FB856E5" w:rsidP="4FB856E5" w:rsidRDefault="4FB856E5" w14:paraId="06B517B8" w14:textId="11E7E07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Social/cultural factors</w:t>
            </w:r>
          </w:p>
        </w:tc>
        <w:tc>
          <w:tcPr>
            <w:tcW w:w="2175" w:type="dxa"/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05E6C61C" w14:textId="44CB773C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0FA05C6D" w14:textId="7EF0A23B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A: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The Novel –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Social/historical context/SMSC - social/cultural/historical/moral factors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writing to imagine/explore/entertain –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language analysis – key language features and their effects – exploration of reading for pleasure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opportunity for speaking and listening activities.</w:t>
            </w:r>
          </w:p>
          <w:p w:rsidR="4FB856E5" w:rsidP="4FB856E5" w:rsidRDefault="4FB856E5" w14:paraId="5D5DC272" w14:textId="37A04FFA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 xml:space="preserve">Al Capone Does My Shirts </w:t>
            </w:r>
          </w:p>
          <w:p w:rsidR="4FB856E5" w:rsidP="4FB856E5" w:rsidRDefault="4FB856E5" w14:paraId="1D8A12D8" w14:textId="1E375A57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0448B9DE" w14:textId="1FD4B57E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B: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The Novel –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>A Kestrel for a Knave</w:t>
            </w:r>
          </w:p>
          <w:p w:rsidR="4FB856E5" w:rsidP="4FB856E5" w:rsidRDefault="4FB856E5" w14:paraId="70FEDFEC" w14:textId="5CF588E2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-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social/cultural/historical factors</w:t>
            </w:r>
          </w:p>
          <w:p w:rsidR="4FB856E5" w:rsidP="4FB856E5" w:rsidRDefault="4FB856E5" w14:paraId="4D938FF1" w14:textId="59BC23E8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C: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The Novel – The boy who made everyone laugh</w:t>
            </w:r>
          </w:p>
          <w:p w:rsidR="4FB856E5" w:rsidP="4FB856E5" w:rsidRDefault="4FB856E5" w14:paraId="075D858E" w14:textId="5186A2EB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Social/cultural factors</w:t>
            </w:r>
          </w:p>
        </w:tc>
        <w:tc>
          <w:tcPr>
            <w:tcW w:w="2355" w:type="dxa"/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4A001DF7" w14:textId="6AEDD07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44726A7D" w14:textId="14235530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A: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The Novel –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Social/historical context/SMSC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-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social/cultural/historical factors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- writing to imagine/explore/entertain –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language analysis – key language features and their effects – exploration of reading for pleasure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opportunity for speaking and listening activities -</w:t>
            </w:r>
          </w:p>
          <w:p w:rsidR="4FB856E5" w:rsidP="4FB856E5" w:rsidRDefault="4FB856E5" w14:paraId="1FFD9CB9" w14:textId="6D05A0C4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>A Kestrel for a Knave</w:t>
            </w:r>
          </w:p>
          <w:p w:rsidR="4FB856E5" w:rsidP="4FB856E5" w:rsidRDefault="4FB856E5" w14:paraId="267938E2" w14:textId="6A5E37E7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2D01896B" w14:textId="33353808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Group B: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The Novel -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 xml:space="preserve"> The Curious Incident of the Dog in the Night-time</w:t>
            </w:r>
          </w:p>
          <w:p w:rsidR="4FB856E5" w:rsidP="4FB856E5" w:rsidRDefault="4FB856E5" w14:paraId="0B7D9116" w14:textId="37828FD5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social/moral/cultural aspects</w:t>
            </w:r>
          </w:p>
          <w:p w:rsidR="4FB856E5" w:rsidP="4FB856E5" w:rsidRDefault="4FB856E5" w14:paraId="2A3DD269" w14:textId="45B9CE3A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Group C: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The Novel –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>The Outsiders</w:t>
            </w:r>
          </w:p>
          <w:p w:rsidR="4FB856E5" w:rsidP="4FB856E5" w:rsidRDefault="4FB856E5" w14:paraId="1244624F" w14:textId="096203EB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Social/historical/cultural/moral factors and choices</w:t>
            </w:r>
          </w:p>
          <w:p w:rsidR="4FB856E5" w:rsidP="4FB856E5" w:rsidRDefault="4FB856E5" w14:paraId="1C26298E" w14:textId="57846517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336" w:type="dxa"/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5CE3B176" w14:textId="2F1C744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28D636F9" w14:textId="0A5FD0A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Summer 1 Language</w:t>
            </w:r>
          </w:p>
          <w:p w:rsidR="4FB856E5" w:rsidP="4FB856E5" w:rsidRDefault="4FB856E5" w14:paraId="29C94EE4" w14:textId="7C38932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Reading - Thematic Approach – P1 C20/C21 fiction.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Identify and interpret explicit and implicit information and ideas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.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Analysis of how writers use language and structure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key language features and techniques.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NB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There is a very good video lesson on Oak National Academy using Virginia Woolf on this topic.</w:t>
            </w:r>
          </w:p>
          <w:p w:rsidR="4FB856E5" w:rsidP="4FB856E5" w:rsidRDefault="4FB856E5" w14:paraId="46F26353" w14:textId="68AACF4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Critical evaluation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of textual references for Paper 1 Qs 1-4. Revise P1 Q5 Writing to describe or narrate; focus on accuracy, working under timed conditions and proof-reading.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Social/cultural aspects</w:t>
            </w:r>
          </w:p>
          <w:p w:rsidR="4FB856E5" w:rsidP="4FB856E5" w:rsidRDefault="4FB856E5" w14:paraId="5174482D" w14:textId="00606BF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Summer 1 Literature</w:t>
            </w:r>
          </w:p>
          <w:p w:rsidR="4FB856E5" w:rsidP="4FB856E5" w:rsidRDefault="4FB856E5" w14:paraId="0DD7FDEE" w14:textId="54F4031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Read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>An Inspector Calls.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Consider (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)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social/historical context, authorial intent, and background.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Consider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themes, characters, ideas, language analysis; use of quotation and textual reference to support interpretation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. Look to raise critical responses and interpretations that are qualified with knowledge and textual reference.</w:t>
            </w:r>
          </w:p>
          <w:p w:rsidR="4FB856E5" w:rsidP="4FB856E5" w:rsidRDefault="4FB856E5" w14:paraId="5F085920" w14:textId="3D25106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Practice examination question – writing to analyse and reflect directly to the question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.</w:t>
            </w:r>
          </w:p>
          <w:p w:rsidR="4FB856E5" w:rsidP="4FB856E5" w:rsidRDefault="4FB856E5" w14:paraId="4151A7AA" w14:textId="08F6F9D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297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4A163C85" w14:textId="754F390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As Above</w:t>
            </w:r>
          </w:p>
        </w:tc>
      </w:tr>
      <w:tr w:rsidR="4FB856E5" w:rsidTr="02DC3C97" w14:paraId="760A8A76">
        <w:trPr>
          <w:trHeight w:val="285"/>
        </w:trPr>
        <w:tc>
          <w:tcPr>
            <w:tcW w:w="788" w:type="dxa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45AD6361" w14:textId="1E2C019B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6</w:t>
            </w:r>
          </w:p>
        </w:tc>
        <w:tc>
          <w:tcPr>
            <w:tcW w:w="213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6E8F5B08" w14:textId="0FED6F9E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5D235670" w14:textId="6A5221D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A: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Creative Writing – inspired by famous paintings. Writing to imagine/explore/entertain.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Writing to describe – linked to GCSE study. Key language features, key writing techniques</w:t>
            </w:r>
          </w:p>
          <w:p w:rsidR="4FB856E5" w:rsidP="4FB856E5" w:rsidRDefault="4FB856E5" w14:paraId="254F9854" w14:textId="3B9038B0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SMSC –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social/cultural</w:t>
            </w:r>
          </w:p>
          <w:p w:rsidR="4FB856E5" w:rsidP="4FB856E5" w:rsidRDefault="4FB856E5" w14:paraId="65C9B27C" w14:textId="2FF3A4BA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Group B: </w:t>
            </w:r>
          </w:p>
          <w:p w:rsidR="4FB856E5" w:rsidP="4FB856E5" w:rsidRDefault="4FB856E5" w14:paraId="455DF008" w14:textId="1313F594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Creative Writing – inspired by sweets –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key elements of narrative structure and writing for specific purposes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key language features for narrative writing –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key techniques for narrative writing – preparation for GCSE Paper One Section B</w:t>
            </w:r>
          </w:p>
          <w:p w:rsidR="4FB856E5" w:rsidP="4FB856E5" w:rsidRDefault="4FB856E5" w14:paraId="6299754A" w14:textId="6711682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SMSC –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social/cultural</w:t>
            </w:r>
          </w:p>
          <w:p w:rsidR="4FB856E5" w:rsidP="4FB856E5" w:rsidRDefault="4FB856E5" w14:paraId="3F02CA8F" w14:textId="5B5B4E45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3110FBA2" w14:textId="62AA549E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Group C: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Creative Writing – inspired by colour– key elements of narrative structure and writing for specific purposes – key language features for narrative writing –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key techniques for narrative writing – preparation for GCSE Paper One Section B</w:t>
            </w:r>
          </w:p>
          <w:p w:rsidR="4FB856E5" w:rsidP="4FB856E5" w:rsidRDefault="4FB856E5" w14:paraId="638C6DAA" w14:textId="1717069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SMSC –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social/cultural</w:t>
            </w:r>
          </w:p>
          <w:p w:rsidR="4FB856E5" w:rsidP="4FB856E5" w:rsidRDefault="4FB856E5" w14:paraId="3A798724" w14:textId="62FAA1AE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2E192AD2" w14:textId="72A71EF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75B4FF3B" w14:textId="603C44FC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7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6F31353B" w14:textId="63E2F531">
            <w:pPr>
              <w:tabs>
                <w:tab w:val="left" w:leader="none" w:pos="507"/>
              </w:tabs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4D6C61C5" w14:textId="347CF375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A: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TV-Show – Writing to persuade – key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language features for writing to persuade/writing for different purposes/audiences/genres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– language analysis – key language techniques – opportunity for speaking and listening activities.</w:t>
            </w:r>
          </w:p>
          <w:p w:rsidR="4FB856E5" w:rsidP="4FB856E5" w:rsidRDefault="4FB856E5" w14:paraId="60836664" w14:textId="41403AB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Social/cultural</w:t>
            </w:r>
          </w:p>
          <w:p w:rsidR="4FB856E5" w:rsidP="4FB856E5" w:rsidRDefault="4FB856E5" w14:paraId="2682B4C6" w14:textId="554989BC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B: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 Pre-twentieth Century Writing –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language analysis – writing to imagine/explore/entertain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key language techniques – changes in language over time –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preparation for GCSE Paper One and Paper Two Section A using extracts from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1"/>
                <w:iCs w:val="1"/>
                <w:sz w:val="22"/>
                <w:szCs w:val="22"/>
                <w:lang w:val="en-GB"/>
              </w:rPr>
              <w:t>Dracula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 xml:space="preserve">. </w:t>
            </w:r>
          </w:p>
          <w:p w:rsidR="4FB856E5" w:rsidP="4FB856E5" w:rsidRDefault="4FB856E5" w14:paraId="00601E49" w14:textId="255FF6A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SMSC –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social/historical/cultural</w:t>
            </w:r>
          </w:p>
          <w:p w:rsidR="4FB856E5" w:rsidP="4FB856E5" w:rsidRDefault="4FB856E5" w14:paraId="5376366D" w14:textId="7F8FDC0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2553656C" w14:textId="2CCE5BCA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Cycle C: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Creative Writing – inspired by colour/sweets or by days of the week – key elements of narrative structure and writing for specific purposes –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key language features for narrative writing – key techniques for narrative writing – preparation for GCSE Paper One Section B</w:t>
            </w:r>
          </w:p>
          <w:p w:rsidR="4FB856E5" w:rsidP="4FB856E5" w:rsidRDefault="4FB856E5" w14:paraId="489351CE" w14:textId="38BA53A9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SMSC –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social/cultural</w:t>
            </w:r>
          </w:p>
          <w:p w:rsidR="4FB856E5" w:rsidP="4FB856E5" w:rsidRDefault="4FB856E5" w14:paraId="7B99A343" w14:textId="534C082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7D1036FC" w14:textId="325B549E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35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049432C9" w14:textId="556CD21A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7563AB3C" w14:textId="234A9EA2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Group A: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Alternative Poetry –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preparation for GCSE unseen poetry – language analysis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key features of poetry writing – approaching unseen poetry –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poetry comparison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.</w:t>
            </w:r>
          </w:p>
          <w:p w:rsidR="4FB856E5" w:rsidP="4FB856E5" w:rsidRDefault="4FB856E5" w14:paraId="5B50A986" w14:textId="39519C9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spiritual/cultural</w:t>
            </w:r>
          </w:p>
          <w:p w:rsidR="4FB856E5" w:rsidP="4FB856E5" w:rsidRDefault="4FB856E5" w14:paraId="4A07B45B" w14:textId="0F374FE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62804C0D" w14:textId="0E88282C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Group B: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The Gothic – Reading work on Gothic genre material;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extracts from across the centuries covering novels and poetry for pleasure, analysis and skills building.</w:t>
            </w:r>
          </w:p>
          <w:p w:rsidR="4FB856E5" w:rsidP="4FB856E5" w:rsidRDefault="4FB856E5" w14:paraId="456CB14A" w14:textId="42958A5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 </w:t>
            </w:r>
          </w:p>
          <w:p w:rsidR="4FB856E5" w:rsidP="4FB856E5" w:rsidRDefault="4FB856E5" w14:paraId="1ABF0B48" w14:textId="6C90030A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Group C: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 Creative Writing – Random Story –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key elements of narrative structure and writing for specific purposes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key language features for narrative writing – key techniques for narrative writing.</w:t>
            </w:r>
          </w:p>
          <w:p w:rsidR="4FB856E5" w:rsidP="4FB856E5" w:rsidRDefault="4FB856E5" w14:paraId="40AA96C1" w14:textId="1EE99B0A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SMSC –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social/historical/cultural</w:t>
            </w:r>
          </w:p>
          <w:p w:rsidR="4FB856E5" w:rsidP="4FB856E5" w:rsidRDefault="4FB856E5" w14:paraId="1B7AEB10" w14:textId="6048844C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2828CFBF" w14:textId="6F23AA9E">
            <w:pPr>
              <w:tabs>
                <w:tab w:val="left" w:leader="none" w:pos="507"/>
              </w:tabs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336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08C56C89" w14:textId="35D680C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Summer 2 Language</w:t>
            </w:r>
          </w:p>
          <w:p w:rsidR="4FB856E5" w:rsidP="4FB856E5" w:rsidRDefault="4FB856E5" w14:paraId="09760EAE" w14:textId="4713451B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Study for Functional Skills L1 or L2 Read and Writing</w:t>
            </w:r>
          </w:p>
          <w:p w:rsidR="4FB856E5" w:rsidP="4FB856E5" w:rsidRDefault="4FB856E5" w14:paraId="042CD279" w14:textId="442D9ED5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Completion of any outstanding SPL&amp;C presentations/Group activities</w:t>
            </w:r>
          </w:p>
          <w:p w:rsidR="4FB856E5" w:rsidP="4FB856E5" w:rsidRDefault="4FB856E5" w14:paraId="4E83EC2E" w14:textId="0C2C1576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Revise Language Paper Two – Writing to Inform/Explain/Describe/Argue/Persuade/Advise</w:t>
            </w:r>
          </w:p>
          <w:p w:rsidR="4FB856E5" w:rsidP="4FB856E5" w:rsidRDefault="4FB856E5" w14:paraId="081AFA29" w14:textId="24A4903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Summer 2 Literature</w:t>
            </w:r>
          </w:p>
          <w:p w:rsidR="4FB856E5" w:rsidP="4FB856E5" w:rsidRDefault="4FB856E5" w14:paraId="2E2BC524" w14:textId="1F53A7C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Literature Poetry cluster – either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>Love and Relationships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or 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2"/>
                <w:szCs w:val="22"/>
                <w:lang w:val="en-GB"/>
              </w:rPr>
              <w:t>Power and Conflict</w:t>
            </w:r>
          </w:p>
          <w:p w:rsidR="4FB856E5" w:rsidP="4FB856E5" w:rsidRDefault="4FB856E5" w14:paraId="19B6836C" w14:textId="172E2D2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SMSC</w:t>
            </w: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– Social/cultural/spiritual/moral aspects</w:t>
            </w:r>
          </w:p>
          <w:p w:rsidR="4FB856E5" w:rsidP="4FB856E5" w:rsidRDefault="4FB856E5" w14:paraId="7F785A99" w14:textId="497DA2B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1BE5FC64" w14:textId="0988D7F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Group work and discussion, comparison, and analytical work – skills approach and transference of skills – interpretation. Work and exploration of alternative viewpoints – ways of responding to questions. </w:t>
            </w:r>
            <w:r w:rsidRPr="4FB856E5" w:rsidR="4FB85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Complete cluster and do practice questions.</w:t>
            </w:r>
          </w:p>
          <w:p w:rsidR="4FB856E5" w:rsidP="4FB856E5" w:rsidRDefault="4FB856E5" w14:paraId="712C9C20" w14:textId="62872EC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FB856E5" w:rsidR="4FB85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Revise Unseen Poetry</w:t>
            </w:r>
          </w:p>
          <w:p w:rsidR="4FB856E5" w:rsidP="4FB856E5" w:rsidRDefault="4FB856E5" w14:paraId="0D0206D2" w14:textId="36F5903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0342543E" w14:textId="72C45C8E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4A0C91F4" w14:textId="1BDC375C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FB856E5" w:rsidP="4FB856E5" w:rsidRDefault="4FB856E5" w14:paraId="78444883" w14:textId="784ADDA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297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FB856E5" w:rsidP="4FB856E5" w:rsidRDefault="4FB856E5" w14:paraId="7C45EF8A" w14:textId="3589429D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xmlns:wp14="http://schemas.microsoft.com/office/word/2010/wordml" w:rsidP="4FB856E5" wp14:paraId="75E50F75" wp14:textId="4929F15B">
      <w:pPr>
        <w:tabs>
          <w:tab w:val="left" w:leader="none" w:pos="1440"/>
        </w:tabs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:rsidP="4FB856E5" wp14:paraId="7908CC42" wp14:textId="55EAF693">
      <w:pPr>
        <w:tabs>
          <w:tab w:val="left" w:leader="none" w:pos="1440"/>
        </w:tabs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:rsidP="4FB856E5" wp14:paraId="11704772" wp14:textId="7ED2512B">
      <w:pPr>
        <w:tabs>
          <w:tab w:val="left" w:leader="none" w:pos="1440"/>
        </w:tabs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:rsidP="4FB856E5" wp14:paraId="5A3A19EC" wp14:textId="76B45238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p14:paraId="5E5787A5" wp14:textId="7DACB1DE"/>
    <w:sectPr>
      <w:pgSz w:w="16839" w:h="11907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1AAD8D"/>
    <w:rsid w:val="0110FD3E"/>
    <w:rsid w:val="018B608B"/>
    <w:rsid w:val="02DC3C97"/>
    <w:rsid w:val="05251ED9"/>
    <w:rsid w:val="0548E2B4"/>
    <w:rsid w:val="05D473C4"/>
    <w:rsid w:val="05D71C7D"/>
    <w:rsid w:val="05DACAED"/>
    <w:rsid w:val="09D7B214"/>
    <w:rsid w:val="0F1878C1"/>
    <w:rsid w:val="0F4D80F6"/>
    <w:rsid w:val="11FFD412"/>
    <w:rsid w:val="124A647B"/>
    <w:rsid w:val="129B48FF"/>
    <w:rsid w:val="129B48FF"/>
    <w:rsid w:val="13759E50"/>
    <w:rsid w:val="13EC13C1"/>
    <w:rsid w:val="152ACB31"/>
    <w:rsid w:val="16C4D9F0"/>
    <w:rsid w:val="17F2DCFB"/>
    <w:rsid w:val="183C2197"/>
    <w:rsid w:val="19A67471"/>
    <w:rsid w:val="1EBCD9ED"/>
    <w:rsid w:val="1FB985FA"/>
    <w:rsid w:val="23535F35"/>
    <w:rsid w:val="23535F35"/>
    <w:rsid w:val="274649D6"/>
    <w:rsid w:val="2A7655FC"/>
    <w:rsid w:val="2FA9B5AE"/>
    <w:rsid w:val="3251BAC7"/>
    <w:rsid w:val="32AFAFAD"/>
    <w:rsid w:val="32DAB752"/>
    <w:rsid w:val="33B6A328"/>
    <w:rsid w:val="33BC78E6"/>
    <w:rsid w:val="363DA442"/>
    <w:rsid w:val="36FC913F"/>
    <w:rsid w:val="38678723"/>
    <w:rsid w:val="3BDF56BF"/>
    <w:rsid w:val="3C125FDA"/>
    <w:rsid w:val="3C57623B"/>
    <w:rsid w:val="3E1AAD8D"/>
    <w:rsid w:val="3E69B962"/>
    <w:rsid w:val="3EA27EC4"/>
    <w:rsid w:val="3EAFCADF"/>
    <w:rsid w:val="3F2D1BB5"/>
    <w:rsid w:val="3F60F7C0"/>
    <w:rsid w:val="3F86BF57"/>
    <w:rsid w:val="411D8869"/>
    <w:rsid w:val="435900F9"/>
    <w:rsid w:val="4384A766"/>
    <w:rsid w:val="445BD128"/>
    <w:rsid w:val="449881B9"/>
    <w:rsid w:val="4580FBD6"/>
    <w:rsid w:val="46F7CEB5"/>
    <w:rsid w:val="47931015"/>
    <w:rsid w:val="481E912D"/>
    <w:rsid w:val="48CE3CCC"/>
    <w:rsid w:val="4EE7166F"/>
    <w:rsid w:val="4F4946EB"/>
    <w:rsid w:val="4FB856E5"/>
    <w:rsid w:val="5077164F"/>
    <w:rsid w:val="50C256AF"/>
    <w:rsid w:val="5200D569"/>
    <w:rsid w:val="5200D569"/>
    <w:rsid w:val="5301AF7D"/>
    <w:rsid w:val="53291697"/>
    <w:rsid w:val="54A9F5E1"/>
    <w:rsid w:val="55EDDD27"/>
    <w:rsid w:val="55F8A3B9"/>
    <w:rsid w:val="585A5544"/>
    <w:rsid w:val="587FA33F"/>
    <w:rsid w:val="5EA8301D"/>
    <w:rsid w:val="5ED31625"/>
    <w:rsid w:val="5F8E98D0"/>
    <w:rsid w:val="602EF1A7"/>
    <w:rsid w:val="60C40FE7"/>
    <w:rsid w:val="613346B4"/>
    <w:rsid w:val="62FC34D6"/>
    <w:rsid w:val="6385404A"/>
    <w:rsid w:val="663C705D"/>
    <w:rsid w:val="6A9644B9"/>
    <w:rsid w:val="6D86AE6B"/>
    <w:rsid w:val="6DDB3FA8"/>
    <w:rsid w:val="6EB02CFC"/>
    <w:rsid w:val="70505F81"/>
    <w:rsid w:val="7088286E"/>
    <w:rsid w:val="72F11C96"/>
    <w:rsid w:val="744874E8"/>
    <w:rsid w:val="778B0178"/>
    <w:rsid w:val="7D843FEB"/>
    <w:rsid w:val="7DACC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55BFB"/>
  <w15:chartTrackingRefBased/>
  <w15:docId w15:val="{E80C311C-F91E-493C-9CFE-4559CE9EDC4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D2CB2827D67479887ED7BAD376545" ma:contentTypeVersion="13" ma:contentTypeDescription="Create a new document." ma:contentTypeScope="" ma:versionID="8d9973caa2ca5d4e025e13d998cf9303">
  <xsd:schema xmlns:xsd="http://www.w3.org/2001/XMLSchema" xmlns:xs="http://www.w3.org/2001/XMLSchema" xmlns:p="http://schemas.microsoft.com/office/2006/metadata/properties" xmlns:ns2="03836333-6494-4c97-adf9-b18585ac4e1e" xmlns:ns3="8d95c473-63a3-4f10-950a-1117c082c1a0" targetNamespace="http://schemas.microsoft.com/office/2006/metadata/properties" ma:root="true" ma:fieldsID="9fa483d60d7487f27c259a06852a5427" ns2:_="" ns3:_="">
    <xsd:import namespace="03836333-6494-4c97-adf9-b18585ac4e1e"/>
    <xsd:import namespace="8d95c473-63a3-4f10-950a-1117c082c1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836333-6494-4c97-adf9-b18585ac4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a1dd4cf-7a66-41fe-b2af-c4a31992d5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5c473-63a3-4f10-950a-1117c082c1a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97cd42-cb11-4438-8764-0036b0aac008}" ma:internalName="TaxCatchAll" ma:showField="CatchAllData" ma:web="8d95c473-63a3-4f10-950a-1117c082c1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836333-6494-4c97-adf9-b18585ac4e1e">
      <Terms xmlns="http://schemas.microsoft.com/office/infopath/2007/PartnerControls"/>
    </lcf76f155ced4ddcb4097134ff3c332f>
    <TaxCatchAll xmlns="8d95c473-63a3-4f10-950a-1117c082c1a0" xsi:nil="true"/>
  </documentManagement>
</p:properties>
</file>

<file path=customXml/itemProps1.xml><?xml version="1.0" encoding="utf-8"?>
<ds:datastoreItem xmlns:ds="http://schemas.openxmlformats.org/officeDocument/2006/customXml" ds:itemID="{95BA5ECB-45AD-4C53-B159-46ADDFE11D25}"/>
</file>

<file path=customXml/itemProps2.xml><?xml version="1.0" encoding="utf-8"?>
<ds:datastoreItem xmlns:ds="http://schemas.openxmlformats.org/officeDocument/2006/customXml" ds:itemID="{F4F6B59D-7B13-4BF4-9401-E2BD00CAF0AD}"/>
</file>

<file path=customXml/itemProps3.xml><?xml version="1.0" encoding="utf-8"?>
<ds:datastoreItem xmlns:ds="http://schemas.openxmlformats.org/officeDocument/2006/customXml" ds:itemID="{C99D66D5-3B5B-4957-9985-571128712BA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Forsythe</dc:creator>
  <cp:keywords/>
  <dc:description/>
  <cp:lastModifiedBy>Alex Forsythe (The Aspire Academy)</cp:lastModifiedBy>
  <cp:revision>9</cp:revision>
  <dcterms:created xsi:type="dcterms:W3CDTF">2026-06-15T07:58:12Z</dcterms:created>
  <dcterms:modified xsi:type="dcterms:W3CDTF">2026-06-23T13:32:19Z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0x0101003E0D2CB2827D67479887ED7BAD376545</vt:lpwstr>
  </property>
  <property fmtid="{D5CDD505-2E9C-101B-9397-08002B2CF9AE}" pid="3" name="MediaServiceImageTags">
    <vt:lpwstr/>
  </property>
  <property fmtid="{D5CDD505-2E9C-101B-9397-08002B2CF9AE}" pid="4" name="Order">
    <vt:r8>462600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