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78A7D" w14:textId="21120E0A" w:rsidR="00A1396C" w:rsidRDefault="00B87FD6">
      <w:r>
        <w:t>Spring Parent Voice Survey analysis</w:t>
      </w:r>
    </w:p>
    <w:p w14:paraId="4D4F0D67" w14:textId="168BA760" w:rsidR="00B87FD6" w:rsidRPr="00B87FD6" w:rsidRDefault="00B87FD6" w:rsidP="00B87FD6">
      <w:r>
        <w:t>Spring 2025</w:t>
      </w:r>
    </w:p>
    <w:p w14:paraId="6CC207A6" w14:textId="77777777" w:rsidR="00B87FD6" w:rsidRPr="00B87FD6" w:rsidRDefault="00B87FD6" w:rsidP="00B87FD6">
      <w:pPr>
        <w:rPr>
          <w:b/>
          <w:bCs/>
        </w:rPr>
      </w:pPr>
      <w:r w:rsidRPr="00B87FD6">
        <w:rPr>
          <w:rFonts w:ascii="Segoe UI Emoji" w:hAnsi="Segoe UI Emoji" w:cs="Segoe UI Emoji"/>
          <w:b/>
          <w:bCs/>
        </w:rPr>
        <w:t>📊</w:t>
      </w:r>
      <w:r w:rsidRPr="00B87FD6">
        <w:rPr>
          <w:b/>
          <w:bCs/>
        </w:rPr>
        <w:t xml:space="preserve"> Survey Overview</w:t>
      </w:r>
    </w:p>
    <w:p w14:paraId="6AAC6656" w14:textId="77777777" w:rsidR="00B87FD6" w:rsidRPr="00B87FD6" w:rsidRDefault="00B87FD6" w:rsidP="00B87FD6">
      <w:pPr>
        <w:numPr>
          <w:ilvl w:val="0"/>
          <w:numId w:val="1"/>
        </w:numPr>
      </w:pPr>
      <w:r w:rsidRPr="00B87FD6">
        <w:rPr>
          <w:b/>
          <w:bCs/>
        </w:rPr>
        <w:t>Responses:</w:t>
      </w:r>
      <w:r w:rsidRPr="00B87FD6">
        <w:t xml:space="preserve"> 26 entries</w:t>
      </w:r>
    </w:p>
    <w:p w14:paraId="72DED4F8" w14:textId="77777777" w:rsidR="00B87FD6" w:rsidRPr="00B87FD6" w:rsidRDefault="00B87FD6" w:rsidP="00B87FD6">
      <w:pPr>
        <w:numPr>
          <w:ilvl w:val="0"/>
          <w:numId w:val="1"/>
        </w:numPr>
      </w:pPr>
      <w:r w:rsidRPr="00B87FD6">
        <w:rPr>
          <w:b/>
          <w:bCs/>
        </w:rPr>
        <w:t>Respondents:</w:t>
      </w:r>
      <w:r w:rsidRPr="00B87FD6">
        <w:t xml:space="preserve"> Anonymous (no names or emails provided)</w:t>
      </w:r>
    </w:p>
    <w:p w14:paraId="699D253A" w14:textId="77777777" w:rsidR="00B87FD6" w:rsidRPr="00B87FD6" w:rsidRDefault="00B87FD6" w:rsidP="00B87FD6">
      <w:pPr>
        <w:numPr>
          <w:ilvl w:val="0"/>
          <w:numId w:val="1"/>
        </w:numPr>
      </w:pPr>
      <w:r w:rsidRPr="00B87FD6">
        <w:rPr>
          <w:b/>
          <w:bCs/>
        </w:rPr>
        <w:t>Target Group:</w:t>
      </w:r>
      <w:r w:rsidRPr="00B87FD6">
        <w:t xml:space="preserve"> Parents of students in Years 8–11</w:t>
      </w:r>
    </w:p>
    <w:p w14:paraId="4CAA1B14" w14:textId="77777777" w:rsidR="00B87FD6" w:rsidRPr="00B87FD6" w:rsidRDefault="00B87FD6" w:rsidP="00B87FD6">
      <w:r w:rsidRPr="00B87FD6">
        <w:pict w14:anchorId="065FA3A7">
          <v:rect id="_x0000_i1031" style="width:468pt;height:1.5pt" o:hralign="center" o:hrstd="t" o:hr="t" fillcolor="#a0a0a0" stroked="f"/>
        </w:pict>
      </w:r>
    </w:p>
    <w:p w14:paraId="34DDB585" w14:textId="77777777" w:rsidR="00B87FD6" w:rsidRPr="00B87FD6" w:rsidRDefault="00B87FD6" w:rsidP="00B87FD6">
      <w:pPr>
        <w:rPr>
          <w:b/>
          <w:bCs/>
        </w:rPr>
      </w:pPr>
      <w:r w:rsidRPr="00B87FD6">
        <w:rPr>
          <w:rFonts w:ascii="Segoe UI Emoji" w:hAnsi="Segoe UI Emoji" w:cs="Segoe UI Emoji"/>
          <w:b/>
          <w:bCs/>
        </w:rPr>
        <w:t>✅</w:t>
      </w:r>
      <w:r w:rsidRPr="00B87FD6">
        <w:rPr>
          <w:b/>
          <w:bCs/>
        </w:rPr>
        <w:t xml:space="preserve"> Key Insights by Question</w:t>
      </w:r>
    </w:p>
    <w:p w14:paraId="38896E55" w14:textId="77777777" w:rsidR="00B87FD6" w:rsidRPr="00B87FD6" w:rsidRDefault="00B87FD6" w:rsidP="00B87FD6">
      <w:pPr>
        <w:rPr>
          <w:b/>
          <w:bCs/>
        </w:rPr>
      </w:pPr>
      <w:r w:rsidRPr="00B87FD6">
        <w:rPr>
          <w:b/>
          <w:bCs/>
        </w:rPr>
        <w:t>1. Opportunities to Discuss Progress</w:t>
      </w:r>
    </w:p>
    <w:p w14:paraId="0B5A8381" w14:textId="77777777" w:rsidR="00B87FD6" w:rsidRPr="00B87FD6" w:rsidRDefault="00B87FD6" w:rsidP="00B87FD6">
      <w:pPr>
        <w:numPr>
          <w:ilvl w:val="0"/>
          <w:numId w:val="2"/>
        </w:numPr>
      </w:pPr>
      <w:r w:rsidRPr="00B87FD6">
        <w:rPr>
          <w:b/>
          <w:bCs/>
        </w:rPr>
        <w:t>Interpretation:</w:t>
      </w:r>
      <w:r w:rsidRPr="00B87FD6">
        <w:t xml:space="preserve"> Most parents feel they had sufficient communication with staff.</w:t>
      </w:r>
    </w:p>
    <w:p w14:paraId="2A73B06D" w14:textId="77777777" w:rsidR="00B87FD6" w:rsidRPr="00B87FD6" w:rsidRDefault="00B87FD6" w:rsidP="00B87FD6">
      <w:pPr>
        <w:rPr>
          <w:b/>
          <w:bCs/>
        </w:rPr>
      </w:pPr>
      <w:r w:rsidRPr="00B87FD6">
        <w:rPr>
          <w:b/>
          <w:bCs/>
        </w:rPr>
        <w:t>2. Timeliness of Concern Resolution</w:t>
      </w:r>
    </w:p>
    <w:p w14:paraId="334400CB" w14:textId="77777777" w:rsidR="00B87FD6" w:rsidRPr="00B87FD6" w:rsidRDefault="00B87FD6" w:rsidP="00B87FD6">
      <w:pPr>
        <w:numPr>
          <w:ilvl w:val="0"/>
          <w:numId w:val="3"/>
        </w:numPr>
      </w:pPr>
      <w:r w:rsidRPr="00B87FD6">
        <w:rPr>
          <w:b/>
          <w:bCs/>
        </w:rPr>
        <w:t>Interpretation:</w:t>
      </w:r>
      <w:r w:rsidRPr="00B87FD6">
        <w:t xml:space="preserve"> The school is perceived as responsive to concerns.</w:t>
      </w:r>
    </w:p>
    <w:p w14:paraId="52DF3241" w14:textId="77777777" w:rsidR="00B87FD6" w:rsidRPr="00B87FD6" w:rsidRDefault="00B87FD6" w:rsidP="00B87FD6">
      <w:pPr>
        <w:rPr>
          <w:b/>
          <w:bCs/>
        </w:rPr>
      </w:pPr>
      <w:r w:rsidRPr="00B87FD6">
        <w:rPr>
          <w:b/>
          <w:bCs/>
        </w:rPr>
        <w:t>3. Awareness of Extra Support</w:t>
      </w:r>
    </w:p>
    <w:p w14:paraId="5797BE87" w14:textId="77777777" w:rsidR="00B87FD6" w:rsidRPr="00B87FD6" w:rsidRDefault="00B87FD6" w:rsidP="00B87FD6">
      <w:pPr>
        <w:numPr>
          <w:ilvl w:val="0"/>
          <w:numId w:val="4"/>
        </w:numPr>
      </w:pPr>
      <w:r w:rsidRPr="00B87FD6">
        <w:rPr>
          <w:b/>
          <w:bCs/>
        </w:rPr>
        <w:t>Interpretation:</w:t>
      </w:r>
      <w:r w:rsidRPr="00B87FD6">
        <w:t xml:space="preserve"> Parents are well-informed about additional support provided.</w:t>
      </w:r>
    </w:p>
    <w:p w14:paraId="737535DA" w14:textId="77777777" w:rsidR="00B87FD6" w:rsidRPr="00B87FD6" w:rsidRDefault="00B87FD6" w:rsidP="00B87FD6">
      <w:pPr>
        <w:rPr>
          <w:b/>
          <w:bCs/>
        </w:rPr>
      </w:pPr>
      <w:r w:rsidRPr="00B87FD6">
        <w:rPr>
          <w:b/>
          <w:bCs/>
        </w:rPr>
        <w:t>4. Information on Interventions</w:t>
      </w:r>
    </w:p>
    <w:p w14:paraId="729FF337" w14:textId="77777777" w:rsidR="00B87FD6" w:rsidRPr="00B87FD6" w:rsidRDefault="00B87FD6" w:rsidP="00B87FD6">
      <w:pPr>
        <w:numPr>
          <w:ilvl w:val="0"/>
          <w:numId w:val="5"/>
        </w:numPr>
      </w:pPr>
      <w:r w:rsidRPr="00B87FD6">
        <w:rPr>
          <w:b/>
          <w:bCs/>
        </w:rPr>
        <w:t>Interpretation:</w:t>
      </w:r>
      <w:r w:rsidRPr="00B87FD6">
        <w:t xml:space="preserve"> Communication about interventions is generally strong.</w:t>
      </w:r>
    </w:p>
    <w:p w14:paraId="7D426B1B" w14:textId="77777777" w:rsidR="00B87FD6" w:rsidRPr="00B87FD6" w:rsidRDefault="00B87FD6" w:rsidP="00B87FD6">
      <w:pPr>
        <w:rPr>
          <w:b/>
          <w:bCs/>
        </w:rPr>
      </w:pPr>
      <w:r w:rsidRPr="00B87FD6">
        <w:rPr>
          <w:b/>
          <w:bCs/>
        </w:rPr>
        <w:t>5. Feedback on Progress</w:t>
      </w:r>
    </w:p>
    <w:p w14:paraId="7813DAD3" w14:textId="77777777" w:rsidR="00B87FD6" w:rsidRPr="00B87FD6" w:rsidRDefault="00B87FD6" w:rsidP="00B87FD6">
      <w:pPr>
        <w:numPr>
          <w:ilvl w:val="0"/>
          <w:numId w:val="6"/>
        </w:numPr>
      </w:pPr>
      <w:r w:rsidRPr="00B87FD6">
        <w:rPr>
          <w:b/>
          <w:bCs/>
        </w:rPr>
        <w:t>Interpretation:</w:t>
      </w:r>
      <w:r w:rsidRPr="00B87FD6">
        <w:t xml:space="preserve"> Parents feel updated about academic development.</w:t>
      </w:r>
    </w:p>
    <w:p w14:paraId="2CBEBFC6" w14:textId="77777777" w:rsidR="00B87FD6" w:rsidRPr="00B87FD6" w:rsidRDefault="00B87FD6" w:rsidP="00B87FD6">
      <w:pPr>
        <w:rPr>
          <w:b/>
          <w:bCs/>
        </w:rPr>
      </w:pPr>
      <w:r w:rsidRPr="00B87FD6">
        <w:rPr>
          <w:b/>
          <w:bCs/>
        </w:rPr>
        <w:t>6. Knowing Who to Contact</w:t>
      </w:r>
    </w:p>
    <w:p w14:paraId="2CCFD0CB" w14:textId="77777777" w:rsidR="00B87FD6" w:rsidRPr="00B87FD6" w:rsidRDefault="00B87FD6" w:rsidP="00B87FD6">
      <w:pPr>
        <w:numPr>
          <w:ilvl w:val="0"/>
          <w:numId w:val="7"/>
        </w:numPr>
      </w:pPr>
      <w:r w:rsidRPr="00B87FD6">
        <w:rPr>
          <w:b/>
          <w:bCs/>
        </w:rPr>
        <w:t>Interpretation:</w:t>
      </w:r>
      <w:r w:rsidRPr="00B87FD6">
        <w:t xml:space="preserve"> While most parents know the correct point of contact, some may need clearer guidance.</w:t>
      </w:r>
    </w:p>
    <w:p w14:paraId="3B89C8A0" w14:textId="77777777" w:rsidR="00B87FD6" w:rsidRPr="00B87FD6" w:rsidRDefault="00B87FD6" w:rsidP="00B87FD6">
      <w:pPr>
        <w:rPr>
          <w:b/>
          <w:bCs/>
        </w:rPr>
      </w:pPr>
      <w:r w:rsidRPr="00B87FD6">
        <w:rPr>
          <w:b/>
          <w:bCs/>
        </w:rPr>
        <w:t>7. Outside Agency Involvement</w:t>
      </w:r>
    </w:p>
    <w:p w14:paraId="2FE2638A" w14:textId="77777777" w:rsidR="00B87FD6" w:rsidRPr="00B87FD6" w:rsidRDefault="00B87FD6" w:rsidP="00B87FD6">
      <w:pPr>
        <w:numPr>
          <w:ilvl w:val="0"/>
          <w:numId w:val="8"/>
        </w:numPr>
      </w:pPr>
      <w:r w:rsidRPr="00B87FD6">
        <w:rPr>
          <w:b/>
          <w:bCs/>
        </w:rPr>
        <w:t>Interpretation:</w:t>
      </w:r>
      <w:r w:rsidRPr="00B87FD6">
        <w:t xml:space="preserve"> Parents are usually informed of third-party involvement.</w:t>
      </w:r>
    </w:p>
    <w:p w14:paraId="1B116E91" w14:textId="77777777" w:rsidR="00B87FD6" w:rsidRPr="00B87FD6" w:rsidRDefault="00B87FD6" w:rsidP="00B87FD6">
      <w:pPr>
        <w:rPr>
          <w:b/>
          <w:bCs/>
        </w:rPr>
      </w:pPr>
      <w:r w:rsidRPr="00B87FD6">
        <w:rPr>
          <w:b/>
          <w:bCs/>
        </w:rPr>
        <w:t>8. EHCP Confidence</w:t>
      </w:r>
    </w:p>
    <w:p w14:paraId="06CB6474" w14:textId="77777777" w:rsidR="00B87FD6" w:rsidRPr="00B87FD6" w:rsidRDefault="00B87FD6" w:rsidP="00B87FD6">
      <w:pPr>
        <w:numPr>
          <w:ilvl w:val="0"/>
          <w:numId w:val="9"/>
        </w:numPr>
      </w:pPr>
      <w:r w:rsidRPr="00B87FD6">
        <w:rPr>
          <w:b/>
          <w:bCs/>
        </w:rPr>
        <w:t>Interpretation:</w:t>
      </w:r>
      <w:r w:rsidRPr="00B87FD6">
        <w:t xml:space="preserve"> Majority are confident the EHCP plans are being followed.</w:t>
      </w:r>
    </w:p>
    <w:p w14:paraId="43D97D53" w14:textId="77777777" w:rsidR="00B87FD6" w:rsidRPr="00B87FD6" w:rsidRDefault="00B87FD6" w:rsidP="00B87FD6">
      <w:pPr>
        <w:rPr>
          <w:b/>
          <w:bCs/>
        </w:rPr>
      </w:pPr>
      <w:r w:rsidRPr="00B87FD6">
        <w:rPr>
          <w:b/>
          <w:bCs/>
        </w:rPr>
        <w:t>9. Usefulness of School Website/Facebook</w:t>
      </w:r>
    </w:p>
    <w:p w14:paraId="09A9A210" w14:textId="77777777" w:rsidR="00B87FD6" w:rsidRPr="00B87FD6" w:rsidRDefault="00B87FD6" w:rsidP="00B87FD6">
      <w:pPr>
        <w:numPr>
          <w:ilvl w:val="0"/>
          <w:numId w:val="10"/>
        </w:numPr>
      </w:pPr>
      <w:r w:rsidRPr="00B87FD6">
        <w:rPr>
          <w:b/>
          <w:bCs/>
        </w:rPr>
        <w:t>Interpretation:</w:t>
      </w:r>
      <w:r w:rsidRPr="00B87FD6">
        <w:t xml:space="preserve"> Online resources are generally found to be helpful.</w:t>
      </w:r>
    </w:p>
    <w:p w14:paraId="4BBAE92C" w14:textId="77777777" w:rsidR="00B87FD6" w:rsidRPr="00B87FD6" w:rsidRDefault="00B87FD6" w:rsidP="00B87FD6">
      <w:pPr>
        <w:rPr>
          <w:b/>
          <w:bCs/>
        </w:rPr>
      </w:pPr>
      <w:r w:rsidRPr="00B87FD6">
        <w:rPr>
          <w:b/>
          <w:bCs/>
        </w:rPr>
        <w:t>10. Open Comments</w:t>
      </w:r>
    </w:p>
    <w:p w14:paraId="5C902103" w14:textId="77777777" w:rsidR="00B87FD6" w:rsidRPr="00B87FD6" w:rsidRDefault="00B87FD6" w:rsidP="00B87FD6">
      <w:pPr>
        <w:numPr>
          <w:ilvl w:val="0"/>
          <w:numId w:val="11"/>
        </w:numPr>
      </w:pPr>
      <w:r w:rsidRPr="00B87FD6">
        <w:t>Very few parents left comments.</w:t>
      </w:r>
    </w:p>
    <w:p w14:paraId="26AF9480" w14:textId="77777777" w:rsidR="00B87FD6" w:rsidRDefault="00B87FD6"/>
    <w:sectPr w:rsidR="00B87F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65AAE"/>
    <w:multiLevelType w:val="multilevel"/>
    <w:tmpl w:val="2DA6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B2124"/>
    <w:multiLevelType w:val="multilevel"/>
    <w:tmpl w:val="2B66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47BF9"/>
    <w:multiLevelType w:val="multilevel"/>
    <w:tmpl w:val="9264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94C96"/>
    <w:multiLevelType w:val="multilevel"/>
    <w:tmpl w:val="CD22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E40F0"/>
    <w:multiLevelType w:val="multilevel"/>
    <w:tmpl w:val="F73A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553FB"/>
    <w:multiLevelType w:val="multilevel"/>
    <w:tmpl w:val="1D18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A41744"/>
    <w:multiLevelType w:val="multilevel"/>
    <w:tmpl w:val="823C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7F63DD"/>
    <w:multiLevelType w:val="multilevel"/>
    <w:tmpl w:val="B376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400D49"/>
    <w:multiLevelType w:val="multilevel"/>
    <w:tmpl w:val="B624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325AEF"/>
    <w:multiLevelType w:val="multilevel"/>
    <w:tmpl w:val="90CC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EC51B8"/>
    <w:multiLevelType w:val="multilevel"/>
    <w:tmpl w:val="6B0C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65197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777677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0007510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0938099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12179828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06483498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79598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7527882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4663394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72510801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2620825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FD6"/>
    <w:rsid w:val="00A1396C"/>
    <w:rsid w:val="00A24DF4"/>
    <w:rsid w:val="00B8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96672"/>
  <w15:chartTrackingRefBased/>
  <w15:docId w15:val="{4E9DBCFE-CF77-4097-8459-EB337463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FD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FD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FD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F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FD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FD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FD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F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F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F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F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F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F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FD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FD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FD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FD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8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351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61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Payne</dc:creator>
  <cp:keywords/>
  <dc:description/>
  <cp:lastModifiedBy>Beata Payne</cp:lastModifiedBy>
  <cp:revision>1</cp:revision>
  <dcterms:created xsi:type="dcterms:W3CDTF">2025-06-06T10:44:00Z</dcterms:created>
  <dcterms:modified xsi:type="dcterms:W3CDTF">2025-06-06T10:45:00Z</dcterms:modified>
</cp:coreProperties>
</file>